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E5CE91" w14:textId="77777777" w:rsidR="005507D4" w:rsidRDefault="005507D4" w:rsidP="005507D4">
      <w:pPr>
        <w:jc w:val="center"/>
        <w:rPr>
          <w:rFonts w:ascii="Comic Sans MS" w:hAnsi="Comic Sans MS"/>
          <w:b/>
          <w:sz w:val="36"/>
          <w:szCs w:val="36"/>
        </w:rPr>
      </w:pPr>
    </w:p>
    <w:p w14:paraId="207E9D11" w14:textId="2A9F37ED" w:rsidR="005507D4" w:rsidRPr="00DE06FF" w:rsidRDefault="005507D4" w:rsidP="005507D4">
      <w:pPr>
        <w:jc w:val="center"/>
        <w:rPr>
          <w:rFonts w:ascii="Arial" w:hAnsi="Arial" w:cs="Arial"/>
          <w:bCs/>
          <w:sz w:val="28"/>
          <w:szCs w:val="28"/>
          <w:u w:val="single"/>
        </w:rPr>
      </w:pPr>
      <w:r w:rsidRPr="00DE06FF">
        <w:rPr>
          <w:rFonts w:ascii="Arial" w:hAnsi="Arial" w:cs="Arial"/>
          <w:bCs/>
          <w:noProof/>
          <w:sz w:val="28"/>
          <w:szCs w:val="28"/>
          <w:u w:val="single"/>
        </w:rPr>
        <mc:AlternateContent>
          <mc:Choice Requires="wps">
            <w:drawing>
              <wp:anchor distT="45720" distB="45720" distL="114300" distR="114300" simplePos="0" relativeHeight="251661312" behindDoc="0" locked="0" layoutInCell="1" allowOverlap="1" wp14:anchorId="4411D9A7" wp14:editId="0DDDEF93">
                <wp:simplePos x="0" y="0"/>
                <wp:positionH relativeFrom="margin">
                  <wp:align>center</wp:align>
                </wp:positionH>
                <wp:positionV relativeFrom="paragraph">
                  <wp:posOffset>422275</wp:posOffset>
                </wp:positionV>
                <wp:extent cx="6144895" cy="1404620"/>
                <wp:effectExtent l="0" t="0" r="27305" b="27305"/>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895" cy="1404620"/>
                        </a:xfrm>
                        <a:prstGeom prst="rect">
                          <a:avLst/>
                        </a:prstGeom>
                        <a:solidFill>
                          <a:schemeClr val="bg1"/>
                        </a:solidFill>
                        <a:ln w="9525">
                          <a:solidFill>
                            <a:schemeClr val="bg1"/>
                          </a:solidFill>
                          <a:miter lim="800000"/>
                          <a:headEnd/>
                          <a:tailEnd/>
                        </a:ln>
                      </wps:spPr>
                      <wps:txbx>
                        <w:txbxContent>
                          <w:p w14:paraId="3432438C" w14:textId="7D6B4DAD" w:rsidR="005507D4" w:rsidRPr="00DF678C" w:rsidRDefault="005507D4" w:rsidP="005507D4">
                            <w:pPr>
                              <w:jc w:val="center"/>
                              <w:rPr>
                                <w:rFonts w:ascii="Arial Rounded MT Bold" w:hAnsi="Arial Rounded MT Bold"/>
                                <w:color w:val="4472C4" w:themeColor="accent1"/>
                                <w:sz w:val="24"/>
                                <w:szCs w:val="24"/>
                              </w:rPr>
                            </w:pPr>
                            <w:r>
                              <w:rPr>
                                <w:rFonts w:ascii="Arial Rounded MT Bold" w:hAnsi="Arial Rounded MT Bold"/>
                                <w:color w:val="4472C4" w:themeColor="accent1"/>
                                <w:sz w:val="24"/>
                                <w:szCs w:val="24"/>
                              </w:rPr>
                              <w:t>Fermentação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11D9A7" id="_x0000_t202" coordsize="21600,21600" o:spt="202" path="m,l,21600r21600,l21600,xe">
                <v:stroke joinstyle="miter"/>
                <v:path gradientshapeok="t" o:connecttype="rect"/>
              </v:shapetype>
              <v:shape id="Caixa de Texto 2" o:spid="_x0000_s1026" type="#_x0000_t202" style="position:absolute;left:0;text-align:left;margin-left:0;margin-top:33.25pt;width:483.85pt;height:110.6pt;z-index:251661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" fillcolor="white [3212]" strokecolor="white [3212]">
                <v:textbox style="mso-fit-shape-to-text:t">
                  <w:txbxContent>
                    <w:p w14:paraId="3432438C" w14:textId="7D6B4DAD" w:rsidR="005507D4" w:rsidRPr="00DF678C" w:rsidRDefault="005507D4" w:rsidP="005507D4">
                      <w:pPr>
                        <w:jc w:val="center"/>
                        <w:rPr>
                          <w:rFonts w:ascii="Arial Rounded MT Bold" w:hAnsi="Arial Rounded MT Bold"/>
                          <w:color w:val="4472C4" w:themeColor="accent1"/>
                          <w:sz w:val="24"/>
                          <w:szCs w:val="24"/>
                        </w:rPr>
                      </w:pPr>
                      <w:r>
                        <w:rPr>
                          <w:rFonts w:ascii="Arial Rounded MT Bold" w:hAnsi="Arial Rounded MT Bold"/>
                          <w:color w:val="4472C4" w:themeColor="accent1"/>
                          <w:sz w:val="24"/>
                          <w:szCs w:val="24"/>
                        </w:rPr>
                        <w:t>Fermentação</w:t>
                      </w:r>
                    </w:p>
                  </w:txbxContent>
                </v:textbox>
                <w10:wrap type="square" anchorx="margin"/>
              </v:shape>
            </w:pict>
          </mc:Fallback>
        </mc:AlternateContent>
      </w:r>
      <w:r w:rsidRPr="00DE06FF">
        <w:rPr>
          <w:rFonts w:ascii="Arial" w:hAnsi="Arial" w:cs="Arial"/>
          <w:bCs/>
          <w:color w:val="4472C4" w:themeColor="accent1"/>
          <w:sz w:val="24"/>
          <w:szCs w:val="24"/>
          <w:u w:val="single"/>
        </w:rPr>
        <w:t>Guião</w:t>
      </w:r>
    </w:p>
    <w:tbl>
      <w:tblPr>
        <w:tblpPr w:leftFromText="141" w:rightFromText="141" w:vertAnchor="page" w:horzAnchor="margin" w:tblpY="1381"/>
        <w:tblW w:w="9654" w:type="dxa"/>
        <w:tblBorders>
          <w:top w:val="thinThickLargeGap" w:sz="24" w:space="0" w:color="auto"/>
          <w:left w:val="thinThickLargeGap" w:sz="24" w:space="0" w:color="auto"/>
          <w:bottom w:val="thinThickLargeGap" w:sz="24" w:space="0" w:color="auto"/>
          <w:right w:val="thinThickLargeGap" w:sz="24" w:space="0" w:color="auto"/>
        </w:tblBorders>
        <w:tblLayout w:type="fixed"/>
        <w:tblCellMar>
          <w:left w:w="107" w:type="dxa"/>
          <w:right w:w="107" w:type="dxa"/>
        </w:tblCellMar>
        <w:tblLook w:val="0000" w:firstRow="0" w:lastRow="0" w:firstColumn="0" w:lastColumn="0" w:noHBand="0" w:noVBand="0"/>
      </w:tblPr>
      <w:tblGrid>
        <w:gridCol w:w="2367"/>
        <w:gridCol w:w="5354"/>
        <w:gridCol w:w="1933"/>
      </w:tblGrid>
      <w:tr w:rsidR="005507D4" w:rsidRPr="00DE06FF" w14:paraId="037B6144" w14:textId="77777777" w:rsidTr="003C2E3B">
        <w:trPr>
          <w:trHeight w:val="1456"/>
        </w:trPr>
        <w:tc>
          <w:tcPr>
            <w:tcW w:w="2367" w:type="dxa"/>
            <w:tcBorders>
              <w:top w:val="thinThickLargeGap" w:sz="24" w:space="0" w:color="auto"/>
              <w:left w:val="thinThickLargeGap" w:sz="24" w:space="0" w:color="auto"/>
              <w:bottom w:val="thinThickLargeGap" w:sz="24" w:space="0" w:color="auto"/>
              <w:right w:val="thinThickLargeGap" w:sz="24" w:space="0" w:color="auto"/>
            </w:tcBorders>
            <w:vAlign w:val="center"/>
          </w:tcPr>
          <w:p w14:paraId="345C55D7" w14:textId="77777777" w:rsidR="005507D4" w:rsidRPr="00DE06FF" w:rsidRDefault="001458D6" w:rsidP="003C2E3B">
            <w:pPr>
              <w:spacing w:after="0" w:line="240" w:lineRule="auto"/>
              <w:rPr>
                <w:rFonts w:ascii="Arial" w:eastAsia="Times New Roman" w:hAnsi="Arial" w:cs="Arial"/>
                <w:b/>
                <w:sz w:val="2"/>
                <w:szCs w:val="2"/>
                <w:lang w:eastAsia="pt-PT"/>
              </w:rPr>
            </w:pPr>
            <w:r>
              <w:rPr>
                <w:rFonts w:ascii="Arial" w:eastAsia="Times New Roman" w:hAnsi="Arial" w:cs="Arial"/>
                <w:noProof/>
                <w:sz w:val="24"/>
                <w:szCs w:val="24"/>
                <w:lang w:eastAsia="pt-PT"/>
              </w:rPr>
              <w:object w:dxaOrig="1440" w:dyaOrig="1440" w14:anchorId="0E32AE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35pt;margin-top:6.3pt;width:114.05pt;height:71.95pt;z-index:251658240" wrapcoords="-116 0 -116 21273 21600 21273 21600 0 -116 0">
                  <v:imagedata r:id="rId5" o:title=""/>
                  <w10:wrap type="tight"/>
                </v:shape>
                <o:OLEObject Type="Embed" ProgID="PBrush" ShapeID="_x0000_s1026" DrawAspect="Content" ObjectID="_1669384624" r:id="rId6"/>
              </w:object>
            </w:r>
          </w:p>
        </w:tc>
        <w:tc>
          <w:tcPr>
            <w:tcW w:w="5354" w:type="dxa"/>
            <w:tcBorders>
              <w:top w:val="thinThickLargeGap" w:sz="24" w:space="0" w:color="auto"/>
              <w:left w:val="thinThickLargeGap" w:sz="24" w:space="0" w:color="auto"/>
              <w:bottom w:val="thinThickLargeGap" w:sz="24" w:space="0" w:color="auto"/>
              <w:right w:val="thinThickLargeGap" w:sz="24" w:space="0" w:color="auto"/>
            </w:tcBorders>
          </w:tcPr>
          <w:p w14:paraId="5555E994" w14:textId="77777777" w:rsidR="005507D4" w:rsidRPr="00DE06FF" w:rsidRDefault="005507D4" w:rsidP="003C2E3B">
            <w:pPr>
              <w:keepNext/>
              <w:spacing w:before="120" w:after="0" w:line="240" w:lineRule="auto"/>
              <w:jc w:val="center"/>
              <w:outlineLvl w:val="0"/>
              <w:rPr>
                <w:rFonts w:ascii="Arial" w:eastAsia="Times New Roman" w:hAnsi="Arial" w:cs="Arial"/>
                <w:b/>
                <w:lang w:eastAsia="pt-PT"/>
              </w:rPr>
            </w:pPr>
          </w:p>
          <w:p w14:paraId="5BEEAFC0" w14:textId="77777777" w:rsidR="005507D4" w:rsidRPr="00DE06FF" w:rsidRDefault="005507D4" w:rsidP="003C2E3B">
            <w:pPr>
              <w:keepNext/>
              <w:spacing w:before="120" w:after="0" w:line="240" w:lineRule="auto"/>
              <w:jc w:val="center"/>
              <w:outlineLvl w:val="0"/>
              <w:rPr>
                <w:rFonts w:ascii="Arial" w:eastAsia="Times New Roman" w:hAnsi="Arial" w:cs="Arial"/>
                <w:b/>
                <w:lang w:eastAsia="pt-PT"/>
              </w:rPr>
            </w:pPr>
            <w:r w:rsidRPr="00DE06FF">
              <w:rPr>
                <w:rFonts w:ascii="Arial" w:eastAsia="Times New Roman" w:hAnsi="Arial" w:cs="Arial"/>
                <w:b/>
                <w:lang w:eastAsia="pt-PT"/>
              </w:rPr>
              <w:t>Escola Secundária de São João da Talha</w:t>
            </w:r>
          </w:p>
          <w:p w14:paraId="6ED9428C" w14:textId="77777777" w:rsidR="005507D4" w:rsidRPr="00DE06FF" w:rsidRDefault="005507D4" w:rsidP="003C2E3B">
            <w:pPr>
              <w:spacing w:after="0" w:line="240" w:lineRule="auto"/>
              <w:jc w:val="center"/>
              <w:rPr>
                <w:rFonts w:ascii="Arial" w:eastAsia="Times New Roman" w:hAnsi="Arial" w:cs="Arial"/>
                <w:b/>
                <w:sz w:val="24"/>
                <w:szCs w:val="24"/>
                <w:lang w:eastAsia="pt-PT"/>
              </w:rPr>
            </w:pPr>
          </w:p>
          <w:p w14:paraId="1FDAE0FC" w14:textId="5E909C41" w:rsidR="005507D4" w:rsidRPr="00DE06FF" w:rsidRDefault="006B771A" w:rsidP="003C2E3B">
            <w:pPr>
              <w:spacing w:after="0" w:line="240" w:lineRule="auto"/>
              <w:jc w:val="center"/>
              <w:rPr>
                <w:rFonts w:ascii="Arial" w:eastAsia="Times New Roman" w:hAnsi="Arial" w:cs="Arial"/>
                <w:b/>
                <w:sz w:val="24"/>
                <w:szCs w:val="24"/>
                <w:lang w:eastAsia="pt-PT"/>
              </w:rPr>
            </w:pPr>
            <w:r w:rsidRPr="00DE06FF">
              <w:rPr>
                <w:rFonts w:ascii="Arial" w:eastAsia="Times New Roman" w:hAnsi="Arial" w:cs="Arial"/>
                <w:b/>
                <w:sz w:val="24"/>
                <w:szCs w:val="24"/>
                <w:lang w:eastAsia="pt-PT"/>
              </w:rPr>
              <w:t xml:space="preserve">Geologia e Biologia </w:t>
            </w:r>
            <w:r w:rsidR="005507D4" w:rsidRPr="00DE06FF">
              <w:rPr>
                <w:rFonts w:ascii="Arial" w:eastAsia="Times New Roman" w:hAnsi="Arial" w:cs="Arial"/>
                <w:b/>
                <w:sz w:val="24"/>
                <w:szCs w:val="24"/>
                <w:lang w:eastAsia="pt-PT"/>
              </w:rPr>
              <w:t>– 1</w:t>
            </w:r>
            <w:r w:rsidRPr="00DE06FF">
              <w:rPr>
                <w:rFonts w:ascii="Arial" w:eastAsia="Times New Roman" w:hAnsi="Arial" w:cs="Arial"/>
                <w:b/>
                <w:sz w:val="24"/>
                <w:szCs w:val="24"/>
                <w:lang w:eastAsia="pt-PT"/>
              </w:rPr>
              <w:t>1</w:t>
            </w:r>
            <w:r w:rsidR="005507D4" w:rsidRPr="00DE06FF">
              <w:rPr>
                <w:rFonts w:ascii="Arial" w:eastAsia="Times New Roman" w:hAnsi="Arial" w:cs="Arial"/>
                <w:b/>
                <w:sz w:val="24"/>
                <w:szCs w:val="24"/>
                <w:lang w:eastAsia="pt-PT"/>
              </w:rPr>
              <w:t>º Ano</w:t>
            </w:r>
          </w:p>
          <w:p w14:paraId="2AF5DB38" w14:textId="77777777" w:rsidR="005507D4" w:rsidRPr="00DE06FF" w:rsidRDefault="005507D4" w:rsidP="003C2E3B">
            <w:pPr>
              <w:spacing w:after="0" w:line="240" w:lineRule="auto"/>
              <w:rPr>
                <w:rFonts w:ascii="Arial" w:eastAsia="Times New Roman" w:hAnsi="Arial" w:cs="Arial"/>
                <w:sz w:val="24"/>
                <w:szCs w:val="24"/>
                <w:lang w:eastAsia="pt-PT"/>
              </w:rPr>
            </w:pPr>
          </w:p>
        </w:tc>
        <w:tc>
          <w:tcPr>
            <w:tcW w:w="1933" w:type="dxa"/>
            <w:tcBorders>
              <w:top w:val="thinThickLargeGap" w:sz="24" w:space="0" w:color="auto"/>
              <w:left w:val="thinThickLargeGap" w:sz="24" w:space="0" w:color="auto"/>
              <w:bottom w:val="thinThickLargeGap" w:sz="24" w:space="0" w:color="auto"/>
              <w:right w:val="thinThickLargeGap" w:sz="24" w:space="0" w:color="auto"/>
            </w:tcBorders>
          </w:tcPr>
          <w:p w14:paraId="34E7CB9C" w14:textId="77777777" w:rsidR="005507D4" w:rsidRPr="00DE06FF" w:rsidRDefault="005507D4" w:rsidP="003C2E3B">
            <w:pPr>
              <w:spacing w:after="120" w:line="240" w:lineRule="auto"/>
              <w:jc w:val="center"/>
              <w:rPr>
                <w:rFonts w:ascii="Arial" w:eastAsia="Times New Roman" w:hAnsi="Arial" w:cs="Arial"/>
                <w:b/>
                <w:sz w:val="32"/>
                <w:szCs w:val="32"/>
                <w:lang w:eastAsia="pt-PT"/>
              </w:rPr>
            </w:pPr>
            <w:r w:rsidRPr="00DE06FF">
              <w:rPr>
                <w:rFonts w:ascii="Arial" w:hAnsi="Arial" w:cs="Arial"/>
                <w:noProof/>
              </w:rPr>
              <w:drawing>
                <wp:anchor distT="0" distB="0" distL="114300" distR="114300" simplePos="0" relativeHeight="251660288" behindDoc="1" locked="0" layoutInCell="1" allowOverlap="1" wp14:anchorId="1ECAFD59" wp14:editId="6C65FC19">
                  <wp:simplePos x="0" y="0"/>
                  <wp:positionH relativeFrom="column">
                    <wp:posOffset>114935</wp:posOffset>
                  </wp:positionH>
                  <wp:positionV relativeFrom="paragraph">
                    <wp:posOffset>152400</wp:posOffset>
                  </wp:positionV>
                  <wp:extent cx="1138555" cy="578485"/>
                  <wp:effectExtent l="0" t="0" r="4445" b="0"/>
                  <wp:wrapTight wrapText="bothSides">
                    <wp:wrapPolygon edited="0">
                      <wp:start x="1446" y="0"/>
                      <wp:lineTo x="0" y="9247"/>
                      <wp:lineTo x="0" y="12092"/>
                      <wp:lineTo x="1807" y="20628"/>
                      <wp:lineTo x="21323" y="20628"/>
                      <wp:lineTo x="21323" y="15649"/>
                      <wp:lineTo x="10842" y="11381"/>
                      <wp:lineTo x="8674" y="0"/>
                      <wp:lineTo x="1446"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8555" cy="578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7AF876" w14:textId="77777777" w:rsidR="005507D4" w:rsidRPr="00DE06FF" w:rsidRDefault="005507D4" w:rsidP="003C2E3B">
            <w:pPr>
              <w:rPr>
                <w:rFonts w:ascii="Arial" w:eastAsia="Times New Roman" w:hAnsi="Arial" w:cs="Arial"/>
                <w:sz w:val="16"/>
                <w:szCs w:val="16"/>
                <w:lang w:eastAsia="pt-PT"/>
              </w:rPr>
            </w:pPr>
          </w:p>
          <w:p w14:paraId="779AAA12" w14:textId="4BB31804" w:rsidR="005507D4" w:rsidRPr="00DE06FF" w:rsidRDefault="005507D4" w:rsidP="003C2E3B">
            <w:pPr>
              <w:rPr>
                <w:rFonts w:ascii="Arial" w:eastAsia="Times New Roman" w:hAnsi="Arial" w:cs="Arial"/>
                <w:sz w:val="16"/>
                <w:szCs w:val="16"/>
                <w:lang w:eastAsia="pt-PT"/>
              </w:rPr>
            </w:pPr>
            <w:r w:rsidRPr="00DE06FF">
              <w:rPr>
                <w:rFonts w:ascii="Arial" w:eastAsia="Times New Roman" w:hAnsi="Arial" w:cs="Arial"/>
                <w:sz w:val="16"/>
                <w:szCs w:val="16"/>
                <w:lang w:eastAsia="pt-PT"/>
              </w:rPr>
              <w:t>Ano Letivo: 20</w:t>
            </w:r>
            <w:r w:rsidR="006B771A" w:rsidRPr="00DE06FF">
              <w:rPr>
                <w:rFonts w:ascii="Arial" w:eastAsia="Times New Roman" w:hAnsi="Arial" w:cs="Arial"/>
                <w:sz w:val="16"/>
                <w:szCs w:val="16"/>
                <w:lang w:eastAsia="pt-PT"/>
              </w:rPr>
              <w:t>20</w:t>
            </w:r>
            <w:r w:rsidRPr="00DE06FF">
              <w:rPr>
                <w:rFonts w:ascii="Arial" w:eastAsia="Times New Roman" w:hAnsi="Arial" w:cs="Arial"/>
                <w:sz w:val="16"/>
                <w:szCs w:val="16"/>
                <w:lang w:eastAsia="pt-PT"/>
              </w:rPr>
              <w:t>/202</w:t>
            </w:r>
            <w:r w:rsidR="006B771A" w:rsidRPr="00DE06FF">
              <w:rPr>
                <w:rFonts w:ascii="Arial" w:eastAsia="Times New Roman" w:hAnsi="Arial" w:cs="Arial"/>
                <w:sz w:val="16"/>
                <w:szCs w:val="16"/>
                <w:lang w:eastAsia="pt-PT"/>
              </w:rPr>
              <w:t>1</w:t>
            </w:r>
          </w:p>
        </w:tc>
      </w:tr>
    </w:tbl>
    <w:p w14:paraId="2F4F1065" w14:textId="79E8BB4B" w:rsidR="005507D4" w:rsidRPr="00DE06FF" w:rsidRDefault="005507D4" w:rsidP="005507D4">
      <w:pPr>
        <w:rPr>
          <w:rFonts w:ascii="Arial" w:hAnsi="Arial" w:cs="Arial"/>
        </w:rPr>
      </w:pPr>
    </w:p>
    <w:p w14:paraId="0734D05B" w14:textId="06D11BF0" w:rsidR="005507D4" w:rsidRPr="00DE06FF" w:rsidRDefault="005507D4" w:rsidP="005507D4">
      <w:pPr>
        <w:rPr>
          <w:rFonts w:ascii="Arial" w:hAnsi="Arial" w:cs="Arial"/>
        </w:rPr>
      </w:pPr>
      <w:r w:rsidRPr="00DE06FF">
        <w:rPr>
          <w:rFonts w:ascii="Arial" w:hAnsi="Arial" w:cs="Arial"/>
          <w:noProof/>
        </w:rPr>
        <w:drawing>
          <wp:anchor distT="0" distB="0" distL="114300" distR="114300" simplePos="0" relativeHeight="251662336" behindDoc="1" locked="0" layoutInCell="1" allowOverlap="1" wp14:anchorId="1F8530D6" wp14:editId="1F297FA9">
            <wp:simplePos x="0" y="0"/>
            <wp:positionH relativeFrom="margin">
              <wp:align>center</wp:align>
            </wp:positionH>
            <wp:positionV relativeFrom="paragraph">
              <wp:posOffset>15405</wp:posOffset>
            </wp:positionV>
            <wp:extent cx="1647825" cy="1543050"/>
            <wp:effectExtent l="0" t="0" r="9525" b="0"/>
            <wp:wrapTight wrapText="bothSides">
              <wp:wrapPolygon edited="0">
                <wp:start x="0" y="0"/>
                <wp:lineTo x="0" y="21333"/>
                <wp:lineTo x="21475" y="21333"/>
                <wp:lineTo x="21475" y="0"/>
                <wp:lineTo x="0" y="0"/>
              </wp:wrapPolygon>
            </wp:wrapTight>
            <wp:docPr id="8" name="Imagem 8" descr="http://quimica20102.files.wordpress.com/2011/10/prova_prat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quimica20102.files.wordpress.com/2011/10/prova_pratica.jpg"/>
                    <pic:cNvPicPr>
                      <a:picLocks noChangeAspect="1" noChangeArrowheads="1"/>
                    </pic:cNvPicPr>
                  </pic:nvPicPr>
                  <pic:blipFill>
                    <a:blip r:embed="rId8">
                      <a:extLst>
                        <a:ext uri="{28A0092B-C50C-407E-A947-70E740481C1C}">
                          <a14:useLocalDpi xmlns:a14="http://schemas.microsoft.com/office/drawing/2010/main" val="0"/>
                        </a:ext>
                      </a:extLst>
                    </a:blip>
                    <a:srcRect l="62080"/>
                    <a:stretch>
                      <a:fillRect/>
                    </a:stretch>
                  </pic:blipFill>
                  <pic:spPr bwMode="auto">
                    <a:xfrm>
                      <a:off x="0" y="0"/>
                      <a:ext cx="1647825" cy="1543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29E87C" w14:textId="64F0D966" w:rsidR="005507D4" w:rsidRPr="00DE06FF" w:rsidRDefault="005507D4" w:rsidP="005507D4">
      <w:pPr>
        <w:rPr>
          <w:rFonts w:ascii="Arial" w:hAnsi="Arial" w:cs="Arial"/>
        </w:rPr>
      </w:pPr>
    </w:p>
    <w:p w14:paraId="32C8A414" w14:textId="77777777" w:rsidR="005507D4" w:rsidRPr="00DE06FF" w:rsidRDefault="005507D4" w:rsidP="005507D4">
      <w:pPr>
        <w:rPr>
          <w:rFonts w:ascii="Arial" w:hAnsi="Arial" w:cs="Arial"/>
        </w:rPr>
      </w:pPr>
    </w:p>
    <w:p w14:paraId="564B7499" w14:textId="77777777" w:rsidR="005507D4" w:rsidRPr="00DE06FF" w:rsidRDefault="005507D4" w:rsidP="005507D4">
      <w:pPr>
        <w:rPr>
          <w:rFonts w:ascii="Arial" w:hAnsi="Arial" w:cs="Arial"/>
        </w:rPr>
      </w:pPr>
    </w:p>
    <w:p w14:paraId="27C4E98D" w14:textId="77777777" w:rsidR="005507D4" w:rsidRPr="00DE06FF" w:rsidRDefault="005507D4" w:rsidP="005507D4">
      <w:pPr>
        <w:rPr>
          <w:rFonts w:ascii="Arial" w:hAnsi="Arial" w:cs="Arial"/>
        </w:rPr>
      </w:pPr>
    </w:p>
    <w:p w14:paraId="48408324" w14:textId="77777777" w:rsidR="005507D4" w:rsidRPr="00DE06FF" w:rsidRDefault="005507D4" w:rsidP="005507D4">
      <w:pPr>
        <w:rPr>
          <w:rFonts w:ascii="Arial" w:hAnsi="Arial" w:cs="Arial"/>
        </w:rPr>
      </w:pPr>
    </w:p>
    <w:p w14:paraId="6DF3C967" w14:textId="77777777" w:rsidR="005507D4" w:rsidRPr="00DE06FF" w:rsidRDefault="005507D4" w:rsidP="005507D4">
      <w:pPr>
        <w:rPr>
          <w:rFonts w:ascii="Arial" w:hAnsi="Arial" w:cs="Arial"/>
        </w:rPr>
      </w:pPr>
    </w:p>
    <w:p w14:paraId="3C825FA4" w14:textId="77777777" w:rsidR="005507D4" w:rsidRPr="00DE06FF" w:rsidRDefault="005507D4" w:rsidP="005507D4">
      <w:pPr>
        <w:jc w:val="right"/>
        <w:rPr>
          <w:rFonts w:ascii="Arial" w:hAnsi="Arial" w:cs="Arial"/>
          <w:sz w:val="24"/>
          <w:szCs w:val="24"/>
        </w:rPr>
      </w:pPr>
    </w:p>
    <w:p w14:paraId="55B16BF8" w14:textId="42A83718" w:rsidR="005507D4" w:rsidRPr="00DE06FF" w:rsidRDefault="005507D4" w:rsidP="00181EC1">
      <w:pPr>
        <w:jc w:val="both"/>
        <w:rPr>
          <w:rFonts w:ascii="Arial" w:hAnsi="Arial" w:cs="Arial"/>
          <w:sz w:val="24"/>
          <w:szCs w:val="24"/>
        </w:rPr>
      </w:pPr>
      <w:r w:rsidRPr="00DE06FF">
        <w:rPr>
          <w:rFonts w:ascii="Arial" w:hAnsi="Arial" w:cs="Arial"/>
          <w:sz w:val="24"/>
          <w:szCs w:val="24"/>
        </w:rPr>
        <w:t xml:space="preserve">Professora: Manuela </w:t>
      </w:r>
      <w:r w:rsidR="00DE06FF" w:rsidRPr="00DE06FF">
        <w:rPr>
          <w:rFonts w:ascii="Arial" w:hAnsi="Arial" w:cs="Arial"/>
          <w:sz w:val="24"/>
          <w:szCs w:val="24"/>
        </w:rPr>
        <w:t>Filipe</w:t>
      </w:r>
    </w:p>
    <w:p w14:paraId="283C0D44" w14:textId="77777777" w:rsidR="005507D4" w:rsidRPr="00DE06FF" w:rsidRDefault="005507D4" w:rsidP="00181EC1">
      <w:pPr>
        <w:jc w:val="both"/>
        <w:rPr>
          <w:rFonts w:ascii="Arial" w:hAnsi="Arial" w:cs="Arial"/>
          <w:sz w:val="24"/>
          <w:szCs w:val="24"/>
        </w:rPr>
      </w:pPr>
      <w:r w:rsidRPr="00DE06FF">
        <w:rPr>
          <w:rFonts w:ascii="Arial" w:hAnsi="Arial" w:cs="Arial"/>
          <w:sz w:val="24"/>
          <w:szCs w:val="24"/>
        </w:rPr>
        <w:t xml:space="preserve">Trabalho elaborado por: </w:t>
      </w:r>
    </w:p>
    <w:p w14:paraId="66075807" w14:textId="77777777" w:rsidR="00DE06FF" w:rsidRPr="00DE06FF" w:rsidRDefault="005507D4" w:rsidP="00181EC1">
      <w:pPr>
        <w:pStyle w:val="PargrafodaLista"/>
        <w:numPr>
          <w:ilvl w:val="0"/>
          <w:numId w:val="13"/>
        </w:numPr>
        <w:jc w:val="both"/>
        <w:rPr>
          <w:rFonts w:ascii="Arial" w:hAnsi="Arial" w:cs="Arial"/>
          <w:sz w:val="24"/>
          <w:szCs w:val="24"/>
        </w:rPr>
      </w:pPr>
      <w:r w:rsidRPr="00DE06FF">
        <w:rPr>
          <w:rFonts w:ascii="Arial" w:hAnsi="Arial" w:cs="Arial"/>
          <w:sz w:val="24"/>
          <w:szCs w:val="24"/>
        </w:rPr>
        <w:t>João Monteiro</w:t>
      </w:r>
      <w:bookmarkStart w:id="0" w:name="_Hlk57315010"/>
      <w:r w:rsidR="00DE06FF" w:rsidRPr="00DE06FF">
        <w:rPr>
          <w:rFonts w:ascii="Arial" w:hAnsi="Arial" w:cs="Arial"/>
          <w:sz w:val="24"/>
          <w:szCs w:val="24"/>
        </w:rPr>
        <w:t xml:space="preserve">, </w:t>
      </w:r>
      <w:r w:rsidRPr="00DE06FF">
        <w:rPr>
          <w:rFonts w:ascii="Arial" w:hAnsi="Arial" w:cs="Arial"/>
          <w:sz w:val="24"/>
          <w:szCs w:val="24"/>
        </w:rPr>
        <w:t>Nº</w:t>
      </w:r>
      <w:r w:rsidR="00DE06FF" w:rsidRPr="00DE06FF">
        <w:rPr>
          <w:rFonts w:ascii="Arial" w:hAnsi="Arial" w:cs="Arial"/>
          <w:sz w:val="24"/>
          <w:szCs w:val="24"/>
        </w:rPr>
        <w:t>, 11ºA</w:t>
      </w:r>
      <w:bookmarkEnd w:id="0"/>
    </w:p>
    <w:p w14:paraId="7FB0C8AB" w14:textId="77777777" w:rsidR="00DE06FF" w:rsidRPr="00DE06FF" w:rsidRDefault="005507D4" w:rsidP="00181EC1">
      <w:pPr>
        <w:pStyle w:val="PargrafodaLista"/>
        <w:numPr>
          <w:ilvl w:val="0"/>
          <w:numId w:val="13"/>
        </w:numPr>
        <w:jc w:val="both"/>
        <w:rPr>
          <w:rFonts w:ascii="Arial" w:hAnsi="Arial" w:cs="Arial"/>
          <w:sz w:val="24"/>
          <w:szCs w:val="24"/>
        </w:rPr>
      </w:pPr>
      <w:r w:rsidRPr="00DE06FF">
        <w:rPr>
          <w:rFonts w:ascii="Arial" w:hAnsi="Arial" w:cs="Arial"/>
          <w:sz w:val="24"/>
          <w:szCs w:val="24"/>
        </w:rPr>
        <w:t>Sara Pacheco</w:t>
      </w:r>
      <w:r w:rsidR="00DE06FF" w:rsidRPr="00DE06FF">
        <w:rPr>
          <w:rFonts w:ascii="Arial" w:hAnsi="Arial" w:cs="Arial"/>
          <w:sz w:val="24"/>
          <w:szCs w:val="24"/>
        </w:rPr>
        <w:t>, Nº25, 11ºA</w:t>
      </w:r>
      <w:r w:rsidRPr="00DE06FF">
        <w:rPr>
          <w:rFonts w:ascii="Arial" w:hAnsi="Arial" w:cs="Arial"/>
          <w:sz w:val="24"/>
          <w:szCs w:val="24"/>
        </w:rPr>
        <w:t xml:space="preserve">       </w:t>
      </w:r>
    </w:p>
    <w:p w14:paraId="7A272B0E" w14:textId="77777777" w:rsidR="00DE06FF" w:rsidRPr="00DE06FF" w:rsidRDefault="005507D4" w:rsidP="00181EC1">
      <w:pPr>
        <w:pStyle w:val="PargrafodaLista"/>
        <w:numPr>
          <w:ilvl w:val="0"/>
          <w:numId w:val="13"/>
        </w:numPr>
        <w:jc w:val="both"/>
        <w:rPr>
          <w:rFonts w:ascii="Arial" w:hAnsi="Arial" w:cs="Arial"/>
          <w:sz w:val="24"/>
          <w:szCs w:val="24"/>
        </w:rPr>
      </w:pPr>
      <w:r w:rsidRPr="00DE06FF">
        <w:rPr>
          <w:rFonts w:ascii="Arial" w:hAnsi="Arial" w:cs="Arial"/>
          <w:sz w:val="24"/>
          <w:szCs w:val="24"/>
        </w:rPr>
        <w:t>Sofia Maia</w:t>
      </w:r>
      <w:r w:rsidR="00DE06FF" w:rsidRPr="00DE06FF">
        <w:rPr>
          <w:rFonts w:ascii="Arial" w:hAnsi="Arial" w:cs="Arial"/>
          <w:sz w:val="24"/>
          <w:szCs w:val="24"/>
        </w:rPr>
        <w:t>, Nº26, 11ºA</w:t>
      </w:r>
      <w:r w:rsidRPr="00DE06FF">
        <w:rPr>
          <w:rFonts w:ascii="Arial" w:hAnsi="Arial" w:cs="Arial"/>
          <w:sz w:val="24"/>
          <w:szCs w:val="24"/>
        </w:rPr>
        <w:t xml:space="preserve">                </w:t>
      </w:r>
      <w:r w:rsidR="008F7D09" w:rsidRPr="00DE06FF">
        <w:rPr>
          <w:rFonts w:ascii="Arial" w:hAnsi="Arial" w:cs="Arial"/>
          <w:sz w:val="24"/>
          <w:szCs w:val="24"/>
        </w:rPr>
        <w:t xml:space="preserve"> </w:t>
      </w:r>
      <w:r w:rsidRPr="00DE06FF">
        <w:rPr>
          <w:rFonts w:ascii="Arial" w:hAnsi="Arial" w:cs="Arial"/>
          <w:sz w:val="24"/>
          <w:szCs w:val="24"/>
        </w:rPr>
        <w:t xml:space="preserve"> </w:t>
      </w:r>
    </w:p>
    <w:p w14:paraId="061E600F" w14:textId="7CFE2167" w:rsidR="005507D4" w:rsidRDefault="005507D4" w:rsidP="005507D4">
      <w:pPr>
        <w:jc w:val="center"/>
        <w:rPr>
          <w:rFonts w:ascii="Arial" w:hAnsi="Arial" w:cs="Arial"/>
          <w:sz w:val="24"/>
          <w:szCs w:val="24"/>
        </w:rPr>
      </w:pPr>
    </w:p>
    <w:p w14:paraId="3C54588A" w14:textId="77777777" w:rsidR="003167D8" w:rsidRPr="00DE06FF" w:rsidRDefault="003167D8" w:rsidP="005507D4">
      <w:pPr>
        <w:jc w:val="center"/>
        <w:rPr>
          <w:rFonts w:ascii="Arial" w:hAnsi="Arial" w:cs="Arial"/>
          <w:sz w:val="24"/>
          <w:szCs w:val="24"/>
        </w:rPr>
      </w:pPr>
    </w:p>
    <w:p w14:paraId="48521BDF" w14:textId="5657D04D" w:rsidR="005507D4" w:rsidRPr="00DE06FF" w:rsidRDefault="005507D4" w:rsidP="005507D4">
      <w:pPr>
        <w:jc w:val="center"/>
        <w:rPr>
          <w:rFonts w:ascii="Arial" w:hAnsi="Arial" w:cs="Arial"/>
          <w:sz w:val="24"/>
          <w:szCs w:val="24"/>
        </w:rPr>
      </w:pPr>
      <w:r w:rsidRPr="00DE06FF">
        <w:rPr>
          <w:rFonts w:ascii="Arial" w:hAnsi="Arial" w:cs="Arial"/>
          <w:sz w:val="24"/>
          <w:szCs w:val="24"/>
        </w:rPr>
        <w:t>Data de Realização do Trabalho de pesquisa:</w:t>
      </w:r>
    </w:p>
    <w:p w14:paraId="11041FC4" w14:textId="77777777" w:rsidR="005507D4" w:rsidRPr="00DE06FF" w:rsidRDefault="005507D4" w:rsidP="005507D4">
      <w:pPr>
        <w:jc w:val="center"/>
        <w:rPr>
          <w:rFonts w:ascii="Arial" w:hAnsi="Arial" w:cs="Arial"/>
          <w:sz w:val="24"/>
          <w:szCs w:val="24"/>
        </w:rPr>
      </w:pPr>
    </w:p>
    <w:p w14:paraId="24958B23" w14:textId="4CD69266" w:rsidR="005507D4" w:rsidRPr="00DE06FF" w:rsidRDefault="005507D4" w:rsidP="005507D4">
      <w:pPr>
        <w:jc w:val="center"/>
        <w:rPr>
          <w:rFonts w:ascii="Arial" w:hAnsi="Arial" w:cs="Arial"/>
          <w:sz w:val="24"/>
          <w:szCs w:val="24"/>
        </w:rPr>
      </w:pPr>
      <w:r w:rsidRPr="00DE06FF">
        <w:rPr>
          <w:rFonts w:ascii="Arial" w:hAnsi="Arial" w:cs="Arial"/>
          <w:sz w:val="24"/>
          <w:szCs w:val="24"/>
        </w:rPr>
        <w:t>25 de novembro de 2020</w:t>
      </w:r>
    </w:p>
    <w:p w14:paraId="43D61F5B" w14:textId="1CA41E92" w:rsidR="005507D4" w:rsidRPr="00DE06FF" w:rsidRDefault="005507D4" w:rsidP="00DE06FF">
      <w:pPr>
        <w:jc w:val="both"/>
        <w:rPr>
          <w:rFonts w:ascii="Arial" w:hAnsi="Arial" w:cs="Arial"/>
          <w:color w:val="00B0F0"/>
          <w:sz w:val="56"/>
          <w:szCs w:val="56"/>
        </w:rPr>
      </w:pPr>
      <w:r w:rsidRPr="00DE06FF">
        <w:rPr>
          <w:rFonts w:ascii="Arial" w:hAnsi="Arial" w:cs="Arial"/>
          <w:color w:val="00B0F0"/>
          <w:sz w:val="56"/>
          <w:szCs w:val="56"/>
        </w:rPr>
        <w:lastRenderedPageBreak/>
        <w:t xml:space="preserve">Então e o que cada um de nós vai </w:t>
      </w:r>
      <w:r w:rsidR="00696F72" w:rsidRPr="00DE06FF">
        <w:rPr>
          <w:rFonts w:ascii="Arial" w:hAnsi="Arial" w:cs="Arial"/>
          <w:color w:val="00B0F0"/>
          <w:sz w:val="56"/>
          <w:szCs w:val="56"/>
        </w:rPr>
        <w:t>falar</w:t>
      </w:r>
      <w:r w:rsidRPr="00DE06FF">
        <w:rPr>
          <w:rFonts w:ascii="Arial" w:hAnsi="Arial" w:cs="Arial"/>
          <w:color w:val="00B0F0"/>
          <w:sz w:val="56"/>
          <w:szCs w:val="56"/>
        </w:rPr>
        <w:t>?</w:t>
      </w:r>
    </w:p>
    <w:p w14:paraId="59210448" w14:textId="77777777" w:rsidR="005507D4" w:rsidRPr="00DE06FF" w:rsidRDefault="005507D4" w:rsidP="00DE06FF">
      <w:pPr>
        <w:jc w:val="both"/>
        <w:rPr>
          <w:rFonts w:ascii="Arial" w:hAnsi="Arial" w:cs="Arial"/>
          <w:sz w:val="24"/>
          <w:szCs w:val="24"/>
        </w:rPr>
      </w:pPr>
    </w:p>
    <w:p w14:paraId="5EBB3EBA" w14:textId="087DB1F7" w:rsidR="005507D4" w:rsidRPr="00DE06FF" w:rsidRDefault="005507D4" w:rsidP="00DE06FF">
      <w:pPr>
        <w:jc w:val="both"/>
        <w:rPr>
          <w:rFonts w:ascii="Arial" w:hAnsi="Arial" w:cs="Arial"/>
          <w:sz w:val="24"/>
          <w:szCs w:val="24"/>
        </w:rPr>
      </w:pPr>
      <w:r w:rsidRPr="00DE06FF">
        <w:rPr>
          <w:rFonts w:ascii="Arial" w:hAnsi="Arial" w:cs="Arial"/>
          <w:sz w:val="24"/>
          <w:szCs w:val="24"/>
        </w:rPr>
        <w:t>Sofia Maia:</w:t>
      </w:r>
    </w:p>
    <w:p w14:paraId="3C3C3DE3" w14:textId="38A3B739" w:rsidR="003167D8" w:rsidRDefault="003167D8" w:rsidP="00DE06FF">
      <w:pPr>
        <w:pStyle w:val="PargrafodaLista"/>
        <w:numPr>
          <w:ilvl w:val="0"/>
          <w:numId w:val="1"/>
        </w:numPr>
        <w:jc w:val="both"/>
        <w:rPr>
          <w:rFonts w:ascii="Arial" w:hAnsi="Arial" w:cs="Arial"/>
          <w:sz w:val="24"/>
          <w:szCs w:val="24"/>
        </w:rPr>
      </w:pPr>
      <w:r>
        <w:rPr>
          <w:rFonts w:ascii="Arial" w:hAnsi="Arial" w:cs="Arial"/>
          <w:sz w:val="24"/>
          <w:szCs w:val="24"/>
        </w:rPr>
        <w:t>Seres aeróbicos e anaeróbicos</w:t>
      </w:r>
    </w:p>
    <w:p w14:paraId="2683A745" w14:textId="0AD5842C" w:rsidR="005507D4" w:rsidRPr="00DE06FF" w:rsidRDefault="005507D4" w:rsidP="00DE06FF">
      <w:pPr>
        <w:pStyle w:val="PargrafodaLista"/>
        <w:numPr>
          <w:ilvl w:val="0"/>
          <w:numId w:val="1"/>
        </w:numPr>
        <w:jc w:val="both"/>
        <w:rPr>
          <w:rFonts w:ascii="Arial" w:hAnsi="Arial" w:cs="Arial"/>
          <w:sz w:val="24"/>
          <w:szCs w:val="24"/>
        </w:rPr>
      </w:pPr>
      <w:r w:rsidRPr="00DE06FF">
        <w:rPr>
          <w:rFonts w:ascii="Arial" w:hAnsi="Arial" w:cs="Arial"/>
          <w:sz w:val="24"/>
          <w:szCs w:val="24"/>
        </w:rPr>
        <w:t>Glicólise – Fase de Ativação</w:t>
      </w:r>
    </w:p>
    <w:p w14:paraId="405D8F2D" w14:textId="3072EC42" w:rsidR="005507D4" w:rsidRPr="00DE06FF" w:rsidRDefault="005507D4" w:rsidP="00DE06FF">
      <w:pPr>
        <w:pStyle w:val="PargrafodaLista"/>
        <w:numPr>
          <w:ilvl w:val="0"/>
          <w:numId w:val="1"/>
        </w:numPr>
        <w:jc w:val="both"/>
        <w:rPr>
          <w:rFonts w:ascii="Arial" w:hAnsi="Arial" w:cs="Arial"/>
          <w:sz w:val="24"/>
          <w:szCs w:val="24"/>
        </w:rPr>
      </w:pPr>
      <w:r w:rsidRPr="00DE06FF">
        <w:rPr>
          <w:rFonts w:ascii="Arial" w:hAnsi="Arial" w:cs="Arial"/>
          <w:sz w:val="24"/>
          <w:szCs w:val="24"/>
        </w:rPr>
        <w:t>Fermentação Alcoólica</w:t>
      </w:r>
    </w:p>
    <w:p w14:paraId="43DE7E3D" w14:textId="62D3F15B" w:rsidR="005507D4" w:rsidRPr="00DE06FF" w:rsidRDefault="005507D4" w:rsidP="00DE06FF">
      <w:pPr>
        <w:pStyle w:val="PargrafodaLista"/>
        <w:numPr>
          <w:ilvl w:val="0"/>
          <w:numId w:val="1"/>
        </w:numPr>
        <w:jc w:val="both"/>
        <w:rPr>
          <w:rFonts w:ascii="Arial" w:hAnsi="Arial" w:cs="Arial"/>
          <w:sz w:val="24"/>
          <w:szCs w:val="24"/>
        </w:rPr>
      </w:pPr>
      <w:r w:rsidRPr="00DE06FF">
        <w:rPr>
          <w:rFonts w:ascii="Arial" w:hAnsi="Arial" w:cs="Arial"/>
          <w:sz w:val="24"/>
          <w:szCs w:val="24"/>
        </w:rPr>
        <w:t>Atividade Experimental</w:t>
      </w:r>
    </w:p>
    <w:p w14:paraId="292BE6B2" w14:textId="77777777" w:rsidR="005507D4" w:rsidRPr="00DE06FF" w:rsidRDefault="005507D4" w:rsidP="00DE06FF">
      <w:pPr>
        <w:ind w:left="360"/>
        <w:jc w:val="both"/>
        <w:rPr>
          <w:rFonts w:ascii="Arial" w:hAnsi="Arial" w:cs="Arial"/>
          <w:sz w:val="24"/>
          <w:szCs w:val="24"/>
        </w:rPr>
      </w:pPr>
    </w:p>
    <w:p w14:paraId="7E00340E" w14:textId="016506E5" w:rsidR="003167D8" w:rsidRPr="003167D8" w:rsidRDefault="005507D4" w:rsidP="003167D8">
      <w:pPr>
        <w:jc w:val="both"/>
        <w:rPr>
          <w:rFonts w:ascii="Arial" w:hAnsi="Arial" w:cs="Arial"/>
          <w:sz w:val="24"/>
          <w:szCs w:val="24"/>
        </w:rPr>
      </w:pPr>
      <w:r w:rsidRPr="00DE06FF">
        <w:rPr>
          <w:rFonts w:ascii="Arial" w:hAnsi="Arial" w:cs="Arial"/>
          <w:sz w:val="24"/>
          <w:szCs w:val="24"/>
        </w:rPr>
        <w:t>Sara Pacheco:</w:t>
      </w:r>
    </w:p>
    <w:p w14:paraId="44BAB9DA" w14:textId="7BB8DCEC" w:rsidR="005507D4" w:rsidRPr="00DE06FF" w:rsidRDefault="005507D4" w:rsidP="00DE06FF">
      <w:pPr>
        <w:pStyle w:val="PargrafodaLista"/>
        <w:numPr>
          <w:ilvl w:val="0"/>
          <w:numId w:val="2"/>
        </w:numPr>
        <w:jc w:val="both"/>
        <w:rPr>
          <w:rFonts w:ascii="Arial" w:hAnsi="Arial" w:cs="Arial"/>
          <w:sz w:val="24"/>
          <w:szCs w:val="24"/>
        </w:rPr>
      </w:pPr>
      <w:r w:rsidRPr="00DE06FF">
        <w:rPr>
          <w:rFonts w:ascii="Arial" w:hAnsi="Arial" w:cs="Arial"/>
          <w:sz w:val="24"/>
          <w:szCs w:val="24"/>
        </w:rPr>
        <w:t>Fermentação (Geral)</w:t>
      </w:r>
    </w:p>
    <w:p w14:paraId="1684391E" w14:textId="01107D8C" w:rsidR="005507D4" w:rsidRPr="00DE06FF" w:rsidRDefault="005507D4" w:rsidP="00DE06FF">
      <w:pPr>
        <w:pStyle w:val="PargrafodaLista"/>
        <w:numPr>
          <w:ilvl w:val="0"/>
          <w:numId w:val="2"/>
        </w:numPr>
        <w:jc w:val="both"/>
        <w:rPr>
          <w:rFonts w:ascii="Arial" w:hAnsi="Arial" w:cs="Arial"/>
          <w:sz w:val="24"/>
          <w:szCs w:val="24"/>
        </w:rPr>
      </w:pPr>
      <w:r w:rsidRPr="00DE06FF">
        <w:rPr>
          <w:rFonts w:ascii="Arial" w:hAnsi="Arial" w:cs="Arial"/>
          <w:sz w:val="24"/>
          <w:szCs w:val="24"/>
        </w:rPr>
        <w:t>Fermentação Acética</w:t>
      </w:r>
    </w:p>
    <w:p w14:paraId="70AD081F" w14:textId="0D271C3C" w:rsidR="005507D4" w:rsidRPr="00DE06FF" w:rsidRDefault="005507D4" w:rsidP="00DE06FF">
      <w:pPr>
        <w:pStyle w:val="PargrafodaLista"/>
        <w:numPr>
          <w:ilvl w:val="0"/>
          <w:numId w:val="2"/>
        </w:numPr>
        <w:jc w:val="both"/>
        <w:rPr>
          <w:rFonts w:ascii="Arial" w:hAnsi="Arial" w:cs="Arial"/>
          <w:sz w:val="24"/>
          <w:szCs w:val="24"/>
        </w:rPr>
      </w:pPr>
      <w:r w:rsidRPr="00DE06FF">
        <w:rPr>
          <w:rFonts w:ascii="Arial" w:hAnsi="Arial" w:cs="Arial"/>
          <w:sz w:val="24"/>
          <w:szCs w:val="24"/>
        </w:rPr>
        <w:t>Atividade Experimental</w:t>
      </w:r>
    </w:p>
    <w:p w14:paraId="505FE37E" w14:textId="0FFF9636" w:rsidR="005507D4" w:rsidRPr="00DE06FF" w:rsidRDefault="005507D4" w:rsidP="00DE06FF">
      <w:pPr>
        <w:jc w:val="both"/>
        <w:rPr>
          <w:rFonts w:ascii="Arial" w:hAnsi="Arial" w:cs="Arial"/>
          <w:sz w:val="24"/>
          <w:szCs w:val="24"/>
        </w:rPr>
      </w:pPr>
    </w:p>
    <w:p w14:paraId="5B323F0D" w14:textId="5C80041C" w:rsidR="005507D4" w:rsidRPr="00DE06FF" w:rsidRDefault="005507D4" w:rsidP="00DE06FF">
      <w:pPr>
        <w:jc w:val="both"/>
        <w:rPr>
          <w:rFonts w:ascii="Arial" w:hAnsi="Arial" w:cs="Arial"/>
          <w:sz w:val="24"/>
          <w:szCs w:val="24"/>
        </w:rPr>
      </w:pPr>
      <w:r w:rsidRPr="00DE06FF">
        <w:rPr>
          <w:rFonts w:ascii="Arial" w:hAnsi="Arial" w:cs="Arial"/>
          <w:sz w:val="24"/>
          <w:szCs w:val="24"/>
        </w:rPr>
        <w:t>João Monteiro:</w:t>
      </w:r>
    </w:p>
    <w:p w14:paraId="1EA3AF83" w14:textId="1C33F64E" w:rsidR="003167D8" w:rsidRDefault="003167D8" w:rsidP="00DE06FF">
      <w:pPr>
        <w:pStyle w:val="PargrafodaLista"/>
        <w:numPr>
          <w:ilvl w:val="0"/>
          <w:numId w:val="3"/>
        </w:numPr>
        <w:jc w:val="both"/>
        <w:rPr>
          <w:rFonts w:ascii="Arial" w:hAnsi="Arial" w:cs="Arial"/>
          <w:sz w:val="24"/>
          <w:szCs w:val="24"/>
        </w:rPr>
      </w:pPr>
      <w:r>
        <w:rPr>
          <w:rFonts w:ascii="Arial" w:hAnsi="Arial" w:cs="Arial"/>
          <w:sz w:val="24"/>
          <w:szCs w:val="24"/>
        </w:rPr>
        <w:t>Glicólise (Geral)</w:t>
      </w:r>
    </w:p>
    <w:p w14:paraId="362A9644" w14:textId="1BC639CA" w:rsidR="005507D4" w:rsidRPr="00DE06FF" w:rsidRDefault="005507D4" w:rsidP="00DE06FF">
      <w:pPr>
        <w:pStyle w:val="PargrafodaLista"/>
        <w:numPr>
          <w:ilvl w:val="0"/>
          <w:numId w:val="3"/>
        </w:numPr>
        <w:jc w:val="both"/>
        <w:rPr>
          <w:rFonts w:ascii="Arial" w:hAnsi="Arial" w:cs="Arial"/>
          <w:sz w:val="24"/>
          <w:szCs w:val="24"/>
        </w:rPr>
      </w:pPr>
      <w:r w:rsidRPr="00DE06FF">
        <w:rPr>
          <w:rFonts w:ascii="Arial" w:hAnsi="Arial" w:cs="Arial"/>
          <w:sz w:val="24"/>
          <w:szCs w:val="24"/>
        </w:rPr>
        <w:t>Glicólise – Fase de Rendimento</w:t>
      </w:r>
    </w:p>
    <w:p w14:paraId="347B6BB4" w14:textId="07917A46" w:rsidR="005507D4" w:rsidRPr="00DE06FF" w:rsidRDefault="005507D4" w:rsidP="00DE06FF">
      <w:pPr>
        <w:pStyle w:val="PargrafodaLista"/>
        <w:numPr>
          <w:ilvl w:val="0"/>
          <w:numId w:val="3"/>
        </w:numPr>
        <w:jc w:val="both"/>
        <w:rPr>
          <w:rFonts w:ascii="Arial" w:hAnsi="Arial" w:cs="Arial"/>
          <w:sz w:val="24"/>
          <w:szCs w:val="24"/>
        </w:rPr>
      </w:pPr>
      <w:r w:rsidRPr="00DE06FF">
        <w:rPr>
          <w:rFonts w:ascii="Arial" w:hAnsi="Arial" w:cs="Arial"/>
          <w:sz w:val="24"/>
          <w:szCs w:val="24"/>
        </w:rPr>
        <w:t>Fermentação Láctica</w:t>
      </w:r>
    </w:p>
    <w:p w14:paraId="730C914A" w14:textId="199B9785" w:rsidR="005507D4" w:rsidRPr="00DE06FF" w:rsidRDefault="005507D4" w:rsidP="00DE06FF">
      <w:pPr>
        <w:pStyle w:val="PargrafodaLista"/>
        <w:numPr>
          <w:ilvl w:val="0"/>
          <w:numId w:val="3"/>
        </w:numPr>
        <w:jc w:val="both"/>
        <w:rPr>
          <w:rFonts w:ascii="Arial" w:hAnsi="Arial" w:cs="Arial"/>
          <w:sz w:val="24"/>
          <w:szCs w:val="24"/>
        </w:rPr>
      </w:pPr>
      <w:r w:rsidRPr="00DE06FF">
        <w:rPr>
          <w:rFonts w:ascii="Arial" w:hAnsi="Arial" w:cs="Arial"/>
          <w:sz w:val="24"/>
          <w:szCs w:val="24"/>
        </w:rPr>
        <w:t>Atividade Experimental</w:t>
      </w:r>
    </w:p>
    <w:p w14:paraId="379C3B6B" w14:textId="375F26FD" w:rsidR="005507D4" w:rsidRPr="00DE06FF" w:rsidRDefault="005507D4" w:rsidP="00DE06FF">
      <w:pPr>
        <w:jc w:val="both"/>
        <w:rPr>
          <w:rFonts w:ascii="Arial" w:hAnsi="Arial" w:cs="Arial"/>
          <w:sz w:val="24"/>
          <w:szCs w:val="24"/>
        </w:rPr>
      </w:pPr>
    </w:p>
    <w:p w14:paraId="0F4D69FB" w14:textId="54CEAA81" w:rsidR="00181EC1" w:rsidRDefault="00181EC1" w:rsidP="00DE06FF">
      <w:pPr>
        <w:jc w:val="both"/>
        <w:rPr>
          <w:rFonts w:ascii="Arial" w:hAnsi="Arial" w:cs="Arial"/>
          <w:sz w:val="24"/>
          <w:szCs w:val="24"/>
        </w:rPr>
      </w:pPr>
    </w:p>
    <w:p w14:paraId="176FF653" w14:textId="3D49915D" w:rsidR="003167D8" w:rsidRDefault="003167D8" w:rsidP="00DE06FF">
      <w:pPr>
        <w:jc w:val="both"/>
        <w:rPr>
          <w:rFonts w:ascii="Arial" w:hAnsi="Arial" w:cs="Arial"/>
          <w:sz w:val="24"/>
          <w:szCs w:val="24"/>
        </w:rPr>
      </w:pPr>
    </w:p>
    <w:p w14:paraId="4A5A7400" w14:textId="0B210E54" w:rsidR="003167D8" w:rsidRDefault="003167D8" w:rsidP="00DE06FF">
      <w:pPr>
        <w:jc w:val="both"/>
        <w:rPr>
          <w:rFonts w:ascii="Arial" w:hAnsi="Arial" w:cs="Arial"/>
          <w:sz w:val="24"/>
          <w:szCs w:val="24"/>
        </w:rPr>
      </w:pPr>
    </w:p>
    <w:p w14:paraId="0E2F5654" w14:textId="490F95A1" w:rsidR="003167D8" w:rsidRDefault="003167D8" w:rsidP="00DE06FF">
      <w:pPr>
        <w:jc w:val="both"/>
        <w:rPr>
          <w:rFonts w:ascii="Arial" w:hAnsi="Arial" w:cs="Arial"/>
          <w:sz w:val="24"/>
          <w:szCs w:val="24"/>
        </w:rPr>
      </w:pPr>
    </w:p>
    <w:p w14:paraId="75EC1568" w14:textId="77777777" w:rsidR="003167D8" w:rsidRPr="00DE06FF" w:rsidRDefault="003167D8" w:rsidP="00DE06FF">
      <w:pPr>
        <w:jc w:val="both"/>
        <w:rPr>
          <w:rFonts w:ascii="Arial" w:hAnsi="Arial" w:cs="Arial"/>
          <w:sz w:val="24"/>
          <w:szCs w:val="24"/>
        </w:rPr>
      </w:pPr>
    </w:p>
    <w:p w14:paraId="38CD2D31" w14:textId="324B7A3B" w:rsidR="00181EC1" w:rsidRPr="00DE06FF" w:rsidRDefault="00181EC1" w:rsidP="00DE06FF">
      <w:pPr>
        <w:jc w:val="both"/>
        <w:rPr>
          <w:rFonts w:ascii="Arial" w:hAnsi="Arial" w:cs="Arial"/>
          <w:sz w:val="24"/>
          <w:szCs w:val="24"/>
        </w:rPr>
      </w:pPr>
    </w:p>
    <w:p w14:paraId="149D0393" w14:textId="669EE595" w:rsidR="00181EC1" w:rsidRPr="00DE06FF" w:rsidRDefault="00181EC1" w:rsidP="00DE06FF">
      <w:pPr>
        <w:jc w:val="both"/>
        <w:rPr>
          <w:rFonts w:ascii="Arial" w:hAnsi="Arial" w:cs="Arial"/>
          <w:sz w:val="24"/>
          <w:szCs w:val="24"/>
        </w:rPr>
      </w:pPr>
    </w:p>
    <w:p w14:paraId="78DA7465" w14:textId="6FB03CC7" w:rsidR="00181EC1" w:rsidRPr="00DE06FF" w:rsidRDefault="00181EC1" w:rsidP="00DE06FF">
      <w:pPr>
        <w:jc w:val="both"/>
        <w:rPr>
          <w:rFonts w:ascii="Arial" w:hAnsi="Arial" w:cs="Arial"/>
          <w:sz w:val="24"/>
          <w:szCs w:val="24"/>
        </w:rPr>
      </w:pPr>
    </w:p>
    <w:p w14:paraId="69BCF251" w14:textId="106CB256" w:rsidR="00181EC1" w:rsidRPr="00DE06FF" w:rsidRDefault="00181EC1" w:rsidP="00DE06FF">
      <w:pPr>
        <w:jc w:val="both"/>
        <w:rPr>
          <w:rFonts w:ascii="Arial" w:hAnsi="Arial" w:cs="Arial"/>
          <w:sz w:val="24"/>
          <w:szCs w:val="24"/>
        </w:rPr>
      </w:pPr>
    </w:p>
    <w:p w14:paraId="53B5D3A3" w14:textId="77777777" w:rsidR="00181EC1" w:rsidRPr="00DE06FF" w:rsidRDefault="00181EC1" w:rsidP="00DE06FF">
      <w:pPr>
        <w:jc w:val="both"/>
        <w:rPr>
          <w:rFonts w:ascii="Arial" w:hAnsi="Arial" w:cs="Arial"/>
          <w:color w:val="00B0F0"/>
          <w:sz w:val="30"/>
          <w:szCs w:val="30"/>
        </w:rPr>
      </w:pPr>
    </w:p>
    <w:p w14:paraId="4CF29C61" w14:textId="6F46FC62" w:rsidR="00181EC1" w:rsidRPr="00DE06FF" w:rsidRDefault="00181EC1" w:rsidP="00DE06FF">
      <w:pPr>
        <w:jc w:val="both"/>
        <w:rPr>
          <w:rFonts w:ascii="Arial" w:hAnsi="Arial" w:cs="Arial"/>
          <w:color w:val="00B0F0"/>
          <w:sz w:val="30"/>
          <w:szCs w:val="30"/>
        </w:rPr>
      </w:pPr>
      <w:r w:rsidRPr="00DE06FF">
        <w:rPr>
          <w:rFonts w:ascii="Arial" w:hAnsi="Arial" w:cs="Arial"/>
          <w:color w:val="00B0F0"/>
          <w:sz w:val="30"/>
          <w:szCs w:val="30"/>
        </w:rPr>
        <w:t>Respiração Anaeróbia e Anaeróbia:</w:t>
      </w:r>
    </w:p>
    <w:p w14:paraId="6F89FD67" w14:textId="00F2738E" w:rsidR="00181EC1" w:rsidRDefault="003167D8" w:rsidP="00DE06FF">
      <w:pPr>
        <w:jc w:val="both"/>
        <w:rPr>
          <w:rFonts w:ascii="Arial" w:eastAsiaTheme="minorEastAsia" w:hAnsi="Arial" w:cs="Arial"/>
          <w:color w:val="000000" w:themeColor="text1"/>
          <w:kern w:val="24"/>
          <w:sz w:val="24"/>
          <w:szCs w:val="24"/>
          <w:lang w:eastAsia="pt-PT"/>
        </w:rPr>
      </w:pPr>
      <w:r w:rsidRPr="003167D8">
        <w:rPr>
          <w:rFonts w:ascii="Arial" w:eastAsiaTheme="minorEastAsia" w:hAnsi="Arial" w:cs="Arial"/>
          <w:color w:val="000000" w:themeColor="text1"/>
          <w:kern w:val="24"/>
          <w:sz w:val="24"/>
          <w:szCs w:val="24"/>
          <w:lang w:eastAsia="pt-PT"/>
        </w:rPr>
        <w:t>Os seres aeróbicos realizam a respiração aeróbica com utilização de oxigénio. Já os seres anaeróbicos podem ser obrigatórios se realizarem a respiração sem a utilização de oxigénio ou, facultativos que, dependendo da situação irão usar ou não O2.</w:t>
      </w:r>
    </w:p>
    <w:p w14:paraId="7047B52C" w14:textId="77777777" w:rsidR="003167D8" w:rsidRPr="003167D8" w:rsidRDefault="003167D8" w:rsidP="00DE06FF">
      <w:pPr>
        <w:jc w:val="both"/>
        <w:rPr>
          <w:rFonts w:ascii="Arial" w:eastAsiaTheme="minorEastAsia" w:hAnsi="Arial" w:cs="Arial"/>
          <w:color w:val="000000" w:themeColor="text1"/>
          <w:kern w:val="24"/>
          <w:sz w:val="24"/>
          <w:szCs w:val="24"/>
          <w:lang w:eastAsia="pt-PT"/>
        </w:rPr>
      </w:pPr>
    </w:p>
    <w:p w14:paraId="0FBA219B" w14:textId="129C6956" w:rsidR="00181EC1" w:rsidRDefault="00181EC1" w:rsidP="00DE06FF">
      <w:pPr>
        <w:jc w:val="both"/>
        <w:rPr>
          <w:rFonts w:ascii="Arial" w:hAnsi="Arial" w:cs="Arial"/>
          <w:color w:val="00B0F0"/>
          <w:sz w:val="30"/>
          <w:szCs w:val="30"/>
        </w:rPr>
      </w:pPr>
      <w:r w:rsidRPr="00DE06FF">
        <w:rPr>
          <w:rFonts w:ascii="Arial" w:hAnsi="Arial" w:cs="Arial"/>
          <w:color w:val="00B0F0"/>
          <w:sz w:val="30"/>
          <w:szCs w:val="30"/>
        </w:rPr>
        <w:t>Fermentação (Geral):</w:t>
      </w:r>
    </w:p>
    <w:p w14:paraId="08D7F8D6" w14:textId="4ED1D070" w:rsidR="00CD09C9" w:rsidRPr="00CD09C9" w:rsidRDefault="00CD09C9" w:rsidP="00CD09C9">
      <w:pPr>
        <w:spacing w:after="0" w:line="216" w:lineRule="auto"/>
        <w:contextualSpacing/>
        <w:jc w:val="both"/>
        <w:rPr>
          <w:rFonts w:ascii="Arial" w:eastAsiaTheme="minorEastAsia" w:hAnsi="Arial" w:cs="Arial"/>
          <w:color w:val="000000" w:themeColor="text1"/>
          <w:kern w:val="24"/>
          <w:sz w:val="24"/>
          <w:szCs w:val="24"/>
          <w:lang w:eastAsia="pt-PT"/>
        </w:rPr>
      </w:pPr>
      <w:r w:rsidRPr="00CD09C9">
        <w:rPr>
          <w:rFonts w:ascii="Arial" w:eastAsiaTheme="minorEastAsia" w:hAnsi="Arial" w:cs="Arial"/>
          <w:color w:val="000000" w:themeColor="text1"/>
          <w:kern w:val="24"/>
          <w:sz w:val="24"/>
          <w:szCs w:val="24"/>
          <w:lang w:eastAsia="pt-PT"/>
        </w:rPr>
        <w:t xml:space="preserve">- </w:t>
      </w:r>
      <w:r w:rsidRPr="00CD09C9">
        <w:rPr>
          <w:rFonts w:ascii="Arial" w:eastAsiaTheme="minorEastAsia" w:hAnsi="Arial" w:cs="Arial"/>
          <w:b/>
          <w:bCs/>
          <w:color w:val="000000" w:themeColor="text1"/>
          <w:kern w:val="24"/>
          <w:sz w:val="24"/>
          <w:szCs w:val="24"/>
          <w:lang w:eastAsia="pt-PT"/>
        </w:rPr>
        <w:t>A fermentação</w:t>
      </w:r>
      <w:r w:rsidRPr="00CD09C9">
        <w:rPr>
          <w:rFonts w:ascii="Arial" w:eastAsiaTheme="minorEastAsia" w:hAnsi="Arial" w:cs="Arial"/>
          <w:color w:val="000000" w:themeColor="text1"/>
          <w:kern w:val="24"/>
          <w:sz w:val="24"/>
          <w:szCs w:val="24"/>
          <w:lang w:eastAsia="pt-PT"/>
        </w:rPr>
        <w:t> é um processo químico, com a ausência de oxigénio (O</w:t>
      </w:r>
      <w:r w:rsidRPr="00CD09C9">
        <w:rPr>
          <w:rFonts w:ascii="Arial" w:eastAsiaTheme="minorEastAsia" w:hAnsi="Arial" w:cs="Arial"/>
          <w:color w:val="000000" w:themeColor="text1"/>
          <w:kern w:val="24"/>
          <w:position w:val="-9"/>
          <w:sz w:val="24"/>
          <w:szCs w:val="24"/>
          <w:vertAlign w:val="subscript"/>
          <w:lang w:eastAsia="pt-PT"/>
        </w:rPr>
        <w:t>2</w:t>
      </w:r>
      <w:r w:rsidRPr="00CD09C9">
        <w:rPr>
          <w:rFonts w:ascii="Arial" w:eastAsiaTheme="minorEastAsia" w:hAnsi="Arial" w:cs="Arial"/>
          <w:color w:val="000000" w:themeColor="text1"/>
          <w:kern w:val="24"/>
          <w:sz w:val="24"/>
          <w:szCs w:val="24"/>
          <w:lang w:eastAsia="pt-PT"/>
        </w:rPr>
        <w:t>), no qual fungos e bactérias realizam a transformação de matéria orgânica em outros produtos e energia. É a forma que esses seres encontraram de produzir energia para o desempenho das suas funções biológicas.</w:t>
      </w:r>
    </w:p>
    <w:p w14:paraId="2DB26290" w14:textId="77777777" w:rsidR="00CD09C9" w:rsidRPr="00CD09C9" w:rsidRDefault="00CD09C9" w:rsidP="00CD09C9">
      <w:pPr>
        <w:spacing w:after="0" w:line="216" w:lineRule="auto"/>
        <w:contextualSpacing/>
        <w:jc w:val="both"/>
        <w:rPr>
          <w:rFonts w:ascii="Arial" w:eastAsia="Times New Roman" w:hAnsi="Arial" w:cs="Arial"/>
          <w:sz w:val="24"/>
          <w:szCs w:val="18"/>
          <w:lang w:eastAsia="pt-PT"/>
        </w:rPr>
      </w:pPr>
    </w:p>
    <w:p w14:paraId="6071DD24" w14:textId="2F7BEE14" w:rsidR="00CD09C9" w:rsidRPr="00CD09C9" w:rsidRDefault="00CD09C9" w:rsidP="00CD09C9">
      <w:pPr>
        <w:spacing w:after="0" w:line="216" w:lineRule="auto"/>
        <w:contextualSpacing/>
        <w:jc w:val="both"/>
        <w:rPr>
          <w:rFonts w:ascii="Arial" w:eastAsiaTheme="minorEastAsia" w:hAnsi="Arial" w:cs="Arial"/>
          <w:color w:val="000000" w:themeColor="text1"/>
          <w:kern w:val="24"/>
          <w:sz w:val="24"/>
          <w:szCs w:val="24"/>
          <w:lang w:eastAsia="pt-PT"/>
        </w:rPr>
      </w:pPr>
      <w:r w:rsidRPr="00CD09C9">
        <w:rPr>
          <w:rFonts w:ascii="Arial" w:eastAsiaTheme="minorEastAsia" w:hAnsi="Arial" w:cs="Arial"/>
          <w:color w:val="000000" w:themeColor="text1"/>
          <w:kern w:val="24"/>
          <w:sz w:val="24"/>
          <w:szCs w:val="24"/>
          <w:lang w:eastAsia="pt-PT"/>
        </w:rPr>
        <w:t xml:space="preserve">A fermentação foi, muito provavelmente, o primeiro processo a ser utilizado pelos seres vivos na produção de ATP. </w:t>
      </w:r>
    </w:p>
    <w:p w14:paraId="40693ED8" w14:textId="77777777" w:rsidR="00CD09C9" w:rsidRPr="00CD09C9" w:rsidRDefault="00CD09C9" w:rsidP="00CD09C9">
      <w:pPr>
        <w:spacing w:after="0" w:line="216" w:lineRule="auto"/>
        <w:contextualSpacing/>
        <w:jc w:val="both"/>
        <w:rPr>
          <w:rFonts w:ascii="Arial" w:eastAsia="Times New Roman" w:hAnsi="Arial" w:cs="Arial"/>
          <w:sz w:val="24"/>
          <w:szCs w:val="18"/>
          <w:lang w:eastAsia="pt-PT"/>
        </w:rPr>
      </w:pPr>
    </w:p>
    <w:p w14:paraId="0B3D9F26" w14:textId="77777777" w:rsidR="00CD09C9" w:rsidRPr="00CD09C9" w:rsidRDefault="00CD09C9" w:rsidP="00CD09C9">
      <w:pPr>
        <w:spacing w:after="0" w:line="216" w:lineRule="auto"/>
        <w:contextualSpacing/>
        <w:jc w:val="both"/>
        <w:rPr>
          <w:rFonts w:ascii="Times New Roman" w:eastAsia="Times New Roman" w:hAnsi="Times New Roman"/>
          <w:sz w:val="36"/>
          <w:szCs w:val="24"/>
          <w:lang w:eastAsia="pt-PT"/>
        </w:rPr>
      </w:pPr>
      <w:r w:rsidRPr="00CD09C9">
        <w:rPr>
          <w:rFonts w:ascii="Arial" w:eastAsiaTheme="minorEastAsia" w:hAnsi="Arial" w:cs="Arial"/>
          <w:color w:val="000000" w:themeColor="text1"/>
          <w:kern w:val="24"/>
          <w:sz w:val="24"/>
          <w:szCs w:val="24"/>
          <w:lang w:eastAsia="pt-PT"/>
        </w:rPr>
        <w:t>Independentemente do ser vivo que está a realizar a fermentação, ela ocorre sempre no citoplasma da célula e com o auxílio de enzimas, as quais atuam como catalisadores. A fermentação utiliza uma matéria orgânica, como a glicose.</w:t>
      </w:r>
      <w:r w:rsidRPr="00CD09C9">
        <w:rPr>
          <w:rFonts w:ascii="Trebuchet MS" w:eastAsiaTheme="minorEastAsia" w:hAnsi="Trebuchet MS" w:cstheme="minorBidi"/>
          <w:color w:val="000000" w:themeColor="text1"/>
          <w:kern w:val="24"/>
          <w:sz w:val="24"/>
          <w:szCs w:val="24"/>
          <w:lang w:eastAsia="pt-PT"/>
        </w:rPr>
        <w:t xml:space="preserve"> </w:t>
      </w:r>
    </w:p>
    <w:p w14:paraId="67A4131B" w14:textId="1C7DCF46" w:rsidR="00181EC1" w:rsidRPr="00DE06FF" w:rsidRDefault="00181EC1" w:rsidP="00DE06FF">
      <w:pPr>
        <w:jc w:val="both"/>
        <w:rPr>
          <w:rFonts w:ascii="Arial" w:hAnsi="Arial" w:cs="Arial"/>
          <w:color w:val="00B0F0"/>
          <w:sz w:val="30"/>
          <w:szCs w:val="30"/>
        </w:rPr>
      </w:pPr>
    </w:p>
    <w:p w14:paraId="2B7A81D3" w14:textId="77777777" w:rsidR="00181EC1" w:rsidRPr="00DE06FF" w:rsidRDefault="00181EC1" w:rsidP="00DE06FF">
      <w:pPr>
        <w:jc w:val="both"/>
        <w:rPr>
          <w:rFonts w:ascii="Arial" w:hAnsi="Arial" w:cs="Arial"/>
          <w:color w:val="00B0F0"/>
          <w:sz w:val="30"/>
          <w:szCs w:val="30"/>
        </w:rPr>
      </w:pPr>
      <w:r w:rsidRPr="00DE06FF">
        <w:rPr>
          <w:rFonts w:ascii="Arial" w:hAnsi="Arial" w:cs="Arial"/>
          <w:color w:val="00B0F0"/>
          <w:sz w:val="30"/>
          <w:szCs w:val="30"/>
        </w:rPr>
        <w:t>Glicólise:</w:t>
      </w:r>
    </w:p>
    <w:p w14:paraId="0A4600EE" w14:textId="77777777" w:rsidR="003167D8" w:rsidRDefault="003167D8" w:rsidP="00DE06FF">
      <w:pPr>
        <w:jc w:val="both"/>
        <w:rPr>
          <w:rFonts w:ascii="Arial" w:hAnsi="Arial" w:cs="Arial"/>
          <w:color w:val="000000" w:themeColor="text1"/>
          <w:sz w:val="24"/>
          <w:szCs w:val="24"/>
        </w:rPr>
      </w:pPr>
      <w:r>
        <w:rPr>
          <w:rFonts w:ascii="Arial" w:hAnsi="Arial" w:cs="Arial"/>
          <w:color w:val="000000" w:themeColor="text1"/>
          <w:sz w:val="24"/>
          <w:szCs w:val="24"/>
        </w:rPr>
        <w:t>FASE DE ATIVAÇÃO</w:t>
      </w:r>
    </w:p>
    <w:p w14:paraId="27221798" w14:textId="77777777" w:rsidR="003167D8" w:rsidRPr="003167D8" w:rsidRDefault="003167D8" w:rsidP="003167D8">
      <w:pPr>
        <w:jc w:val="both"/>
        <w:rPr>
          <w:rFonts w:ascii="Arial" w:eastAsiaTheme="minorEastAsia" w:hAnsi="Arial" w:cs="Arial"/>
          <w:color w:val="000000" w:themeColor="text1"/>
          <w:kern w:val="24"/>
          <w:sz w:val="24"/>
          <w:szCs w:val="24"/>
          <w:lang w:eastAsia="pt-PT"/>
        </w:rPr>
      </w:pPr>
      <w:r w:rsidRPr="003167D8">
        <w:rPr>
          <w:rFonts w:ascii="Arial" w:eastAsiaTheme="minorEastAsia" w:hAnsi="Arial" w:cs="Arial"/>
          <w:color w:val="000000" w:themeColor="text1"/>
          <w:kern w:val="24"/>
          <w:sz w:val="24"/>
          <w:szCs w:val="24"/>
          <w:lang w:eastAsia="pt-PT"/>
        </w:rPr>
        <w:t xml:space="preserve">Nesta 1ªFase serão utilizados 2ATP e produzidas duas moléculas de </w:t>
      </w:r>
      <w:proofErr w:type="spellStart"/>
      <w:r w:rsidRPr="003167D8">
        <w:rPr>
          <w:rFonts w:ascii="Arial" w:eastAsiaTheme="minorEastAsia" w:hAnsi="Arial" w:cs="Arial"/>
          <w:color w:val="000000" w:themeColor="text1"/>
          <w:kern w:val="24"/>
          <w:sz w:val="24"/>
          <w:szCs w:val="24"/>
          <w:lang w:eastAsia="pt-PT"/>
        </w:rPr>
        <w:t>gliceraldeído</w:t>
      </w:r>
      <w:proofErr w:type="spellEnd"/>
      <w:r w:rsidRPr="003167D8">
        <w:rPr>
          <w:rFonts w:ascii="Arial" w:eastAsiaTheme="minorEastAsia" w:hAnsi="Arial" w:cs="Arial"/>
          <w:color w:val="000000" w:themeColor="text1"/>
          <w:kern w:val="24"/>
          <w:sz w:val="24"/>
          <w:szCs w:val="24"/>
          <w:lang w:eastAsia="pt-PT"/>
        </w:rPr>
        <w:t xml:space="preserve">. </w:t>
      </w:r>
    </w:p>
    <w:p w14:paraId="495E99E7" w14:textId="4CEC2734" w:rsidR="003167D8" w:rsidRPr="003167D8" w:rsidRDefault="003167D8" w:rsidP="003167D8">
      <w:pPr>
        <w:jc w:val="both"/>
        <w:rPr>
          <w:rFonts w:ascii="Arial" w:eastAsiaTheme="minorEastAsia" w:hAnsi="Arial" w:cs="Arial"/>
          <w:color w:val="000000" w:themeColor="text1"/>
          <w:kern w:val="24"/>
          <w:sz w:val="24"/>
          <w:szCs w:val="24"/>
          <w:lang w:eastAsia="pt-PT"/>
        </w:rPr>
      </w:pPr>
      <w:r w:rsidRPr="003167D8">
        <w:rPr>
          <w:rFonts w:ascii="Arial" w:eastAsiaTheme="minorEastAsia" w:hAnsi="Arial" w:cs="Arial"/>
          <w:color w:val="000000" w:themeColor="text1"/>
          <w:kern w:val="24"/>
          <w:sz w:val="24"/>
          <w:szCs w:val="24"/>
          <w:lang w:eastAsia="pt-PT"/>
        </w:rPr>
        <w:t>Estas são as 5 reações envolvidas na produção destas duas moléculas:</w:t>
      </w:r>
    </w:p>
    <w:p w14:paraId="4D431F0A" w14:textId="77777777" w:rsidR="003167D8" w:rsidRPr="003167D8" w:rsidRDefault="003167D8" w:rsidP="003167D8">
      <w:pPr>
        <w:jc w:val="both"/>
        <w:rPr>
          <w:rFonts w:ascii="Arial" w:eastAsiaTheme="minorEastAsia" w:hAnsi="Arial" w:cs="Arial"/>
          <w:color w:val="000000" w:themeColor="text1"/>
          <w:kern w:val="24"/>
          <w:sz w:val="24"/>
          <w:szCs w:val="24"/>
          <w:u w:val="single"/>
          <w:lang w:eastAsia="pt-PT"/>
        </w:rPr>
      </w:pPr>
      <w:r w:rsidRPr="003167D8">
        <w:rPr>
          <w:rFonts w:ascii="Arial" w:eastAsiaTheme="minorEastAsia" w:hAnsi="Arial" w:cs="Arial"/>
          <w:color w:val="000000" w:themeColor="text1"/>
          <w:kern w:val="24"/>
          <w:sz w:val="24"/>
          <w:szCs w:val="24"/>
          <w:u w:val="single"/>
          <w:lang w:eastAsia="pt-PT"/>
        </w:rPr>
        <w:t>1ª Reação</w:t>
      </w:r>
    </w:p>
    <w:p w14:paraId="69BFB884" w14:textId="44DF7DDC" w:rsidR="003167D8" w:rsidRPr="003167D8" w:rsidRDefault="003167D8" w:rsidP="003167D8">
      <w:pPr>
        <w:jc w:val="both"/>
        <w:rPr>
          <w:rFonts w:ascii="Arial" w:eastAsiaTheme="minorEastAsia" w:hAnsi="Arial" w:cs="Arial"/>
          <w:color w:val="000000" w:themeColor="text1"/>
          <w:kern w:val="24"/>
          <w:sz w:val="24"/>
          <w:szCs w:val="24"/>
          <w:lang w:eastAsia="pt-PT"/>
        </w:rPr>
      </w:pPr>
      <w:r w:rsidRPr="003167D8">
        <w:rPr>
          <w:rFonts w:ascii="Arial" w:eastAsiaTheme="minorEastAsia" w:hAnsi="Arial" w:cs="Arial"/>
          <w:color w:val="000000" w:themeColor="text1"/>
          <w:kern w:val="24"/>
          <w:sz w:val="24"/>
          <w:szCs w:val="24"/>
          <w:lang w:eastAsia="pt-PT"/>
        </w:rPr>
        <w:t>A glicose é uma molécula polar e simples, que facilmente sai da célula. Portanto, dá-se a fosforilação da glicose em glicose 6-fosfato, isto é, o ATP irá fornecer um fosfato á molécula que formará glicose 6-fosfato.</w:t>
      </w:r>
    </w:p>
    <w:p w14:paraId="7B167CDC" w14:textId="77777777" w:rsidR="003167D8" w:rsidRPr="003167D8" w:rsidRDefault="003167D8" w:rsidP="003167D8">
      <w:pPr>
        <w:jc w:val="both"/>
        <w:rPr>
          <w:rFonts w:ascii="Arial" w:eastAsiaTheme="minorEastAsia" w:hAnsi="Arial" w:cs="Arial"/>
          <w:color w:val="000000" w:themeColor="text1"/>
          <w:kern w:val="24"/>
          <w:sz w:val="24"/>
          <w:szCs w:val="24"/>
          <w:u w:val="single"/>
          <w:lang w:eastAsia="pt-PT"/>
        </w:rPr>
      </w:pPr>
      <w:r w:rsidRPr="003167D8">
        <w:rPr>
          <w:rFonts w:ascii="Arial" w:eastAsiaTheme="minorEastAsia" w:hAnsi="Arial" w:cs="Arial"/>
          <w:color w:val="000000" w:themeColor="text1"/>
          <w:kern w:val="24"/>
          <w:sz w:val="24"/>
          <w:szCs w:val="24"/>
          <w:u w:val="single"/>
          <w:lang w:eastAsia="pt-PT"/>
        </w:rPr>
        <w:t>2ª Reação</w:t>
      </w:r>
    </w:p>
    <w:p w14:paraId="112101DB" w14:textId="44AD3BE4" w:rsidR="003167D8" w:rsidRPr="003167D8" w:rsidRDefault="003167D8" w:rsidP="003167D8">
      <w:pPr>
        <w:jc w:val="both"/>
        <w:rPr>
          <w:rFonts w:ascii="Arial" w:eastAsiaTheme="minorEastAsia" w:hAnsi="Arial" w:cs="Arial"/>
          <w:color w:val="000000" w:themeColor="text1"/>
          <w:kern w:val="24"/>
          <w:sz w:val="24"/>
          <w:szCs w:val="24"/>
          <w:lang w:eastAsia="pt-PT"/>
        </w:rPr>
      </w:pPr>
      <w:r w:rsidRPr="003167D8">
        <w:rPr>
          <w:rFonts w:ascii="Arial" w:eastAsiaTheme="minorEastAsia" w:hAnsi="Arial" w:cs="Arial"/>
          <w:color w:val="000000" w:themeColor="text1"/>
          <w:kern w:val="24"/>
          <w:sz w:val="24"/>
          <w:szCs w:val="24"/>
          <w:lang w:eastAsia="pt-PT"/>
        </w:rPr>
        <w:t>Consiste na transformação da glicose 6-P num dos seus isómeros, a frutose 6-fosfato, para facilitar a entrada de mais um fosfato, que entra para que a molécula possa ser dividida facilmente, originando 2 moléculas de 3 carbonos cada.</w:t>
      </w:r>
    </w:p>
    <w:p w14:paraId="3A50ECC0" w14:textId="77777777" w:rsidR="003167D8" w:rsidRPr="003167D8" w:rsidRDefault="003167D8" w:rsidP="003167D8">
      <w:pPr>
        <w:jc w:val="both"/>
        <w:rPr>
          <w:rFonts w:ascii="Arial" w:eastAsiaTheme="minorEastAsia" w:hAnsi="Arial" w:cs="Arial"/>
          <w:color w:val="000000" w:themeColor="text1"/>
          <w:kern w:val="24"/>
          <w:sz w:val="24"/>
          <w:szCs w:val="24"/>
          <w:u w:val="single"/>
          <w:lang w:eastAsia="pt-PT"/>
        </w:rPr>
      </w:pPr>
      <w:r w:rsidRPr="003167D8">
        <w:rPr>
          <w:rFonts w:ascii="Arial" w:eastAsiaTheme="minorEastAsia" w:hAnsi="Arial" w:cs="Arial"/>
          <w:color w:val="000000" w:themeColor="text1"/>
          <w:kern w:val="24"/>
          <w:sz w:val="24"/>
          <w:szCs w:val="24"/>
          <w:u w:val="single"/>
          <w:lang w:eastAsia="pt-PT"/>
        </w:rPr>
        <w:t>3ª Reação</w:t>
      </w:r>
    </w:p>
    <w:p w14:paraId="4D975273" w14:textId="77777777" w:rsidR="003167D8" w:rsidRPr="003167D8" w:rsidRDefault="003167D8" w:rsidP="003167D8">
      <w:pPr>
        <w:jc w:val="both"/>
        <w:rPr>
          <w:rFonts w:ascii="Arial" w:eastAsiaTheme="minorEastAsia" w:hAnsi="Arial" w:cs="Arial"/>
          <w:color w:val="000000" w:themeColor="text1"/>
          <w:kern w:val="24"/>
          <w:sz w:val="24"/>
          <w:szCs w:val="24"/>
          <w:lang w:eastAsia="pt-PT"/>
        </w:rPr>
      </w:pPr>
      <w:r w:rsidRPr="003167D8">
        <w:rPr>
          <w:rFonts w:ascii="Arial" w:eastAsiaTheme="minorEastAsia" w:hAnsi="Arial" w:cs="Arial"/>
          <w:color w:val="000000" w:themeColor="text1"/>
          <w:kern w:val="24"/>
          <w:sz w:val="24"/>
          <w:szCs w:val="24"/>
          <w:lang w:eastAsia="pt-PT"/>
        </w:rPr>
        <w:t>Esta será a segunda e última vez em que o ATP vem intervir na reação.</w:t>
      </w:r>
    </w:p>
    <w:p w14:paraId="3B647AC6" w14:textId="716A8043" w:rsidR="003167D8" w:rsidRPr="003167D8" w:rsidRDefault="003167D8" w:rsidP="003167D8">
      <w:pPr>
        <w:jc w:val="both"/>
        <w:rPr>
          <w:rFonts w:ascii="Arial" w:eastAsiaTheme="minorEastAsia" w:hAnsi="Arial" w:cs="Arial"/>
          <w:color w:val="000000" w:themeColor="text1"/>
          <w:kern w:val="24"/>
          <w:sz w:val="24"/>
          <w:szCs w:val="24"/>
          <w:lang w:eastAsia="pt-PT"/>
        </w:rPr>
      </w:pPr>
      <w:r w:rsidRPr="003167D8">
        <w:rPr>
          <w:rFonts w:ascii="Arial" w:eastAsiaTheme="minorEastAsia" w:hAnsi="Arial" w:cs="Arial"/>
          <w:color w:val="000000" w:themeColor="text1"/>
          <w:kern w:val="24"/>
          <w:sz w:val="24"/>
          <w:szCs w:val="24"/>
          <w:lang w:eastAsia="pt-PT"/>
        </w:rPr>
        <w:lastRenderedPageBreak/>
        <w:t>Tal como na primeira, o ATP é o fornecedor do fosfato necessário para formar a frutose 1-6-P.</w:t>
      </w:r>
    </w:p>
    <w:p w14:paraId="1C7932F6" w14:textId="56B3A426" w:rsidR="003167D8" w:rsidRPr="003167D8" w:rsidRDefault="003167D8" w:rsidP="003167D8">
      <w:pPr>
        <w:jc w:val="both"/>
        <w:rPr>
          <w:rFonts w:ascii="Arial" w:eastAsiaTheme="minorEastAsia" w:hAnsi="Arial" w:cs="Arial"/>
          <w:color w:val="000000" w:themeColor="text1"/>
          <w:kern w:val="24"/>
          <w:sz w:val="24"/>
          <w:szCs w:val="24"/>
          <w:lang w:eastAsia="pt-PT"/>
        </w:rPr>
      </w:pPr>
      <w:r w:rsidRPr="003167D8">
        <w:rPr>
          <w:rFonts w:ascii="Arial" w:eastAsiaTheme="minorEastAsia" w:hAnsi="Arial" w:cs="Arial"/>
          <w:color w:val="000000" w:themeColor="text1"/>
          <w:kern w:val="24"/>
          <w:sz w:val="24"/>
          <w:szCs w:val="24"/>
          <w:lang w:eastAsia="pt-PT"/>
        </w:rPr>
        <w:t xml:space="preserve">A enzima que intervém nesta reação é uma das mais importantes na glicólise, chama-se </w:t>
      </w:r>
      <w:proofErr w:type="spellStart"/>
      <w:r w:rsidRPr="003167D8">
        <w:rPr>
          <w:rFonts w:ascii="Arial" w:eastAsiaTheme="minorEastAsia" w:hAnsi="Arial" w:cs="Arial"/>
          <w:color w:val="000000" w:themeColor="text1"/>
          <w:kern w:val="24"/>
          <w:sz w:val="24"/>
          <w:szCs w:val="24"/>
          <w:lang w:eastAsia="pt-PT"/>
        </w:rPr>
        <w:t>fosfofrutocinose</w:t>
      </w:r>
      <w:proofErr w:type="spellEnd"/>
      <w:r w:rsidRPr="003167D8">
        <w:rPr>
          <w:rFonts w:ascii="Arial" w:eastAsiaTheme="minorEastAsia" w:hAnsi="Arial" w:cs="Arial"/>
          <w:color w:val="000000" w:themeColor="text1"/>
          <w:kern w:val="24"/>
          <w:sz w:val="24"/>
          <w:szCs w:val="24"/>
          <w:lang w:eastAsia="pt-PT"/>
        </w:rPr>
        <w:t xml:space="preserve"> e regula a glicólise, isto é, se a célula necessita de mais energia, a glicólise será feita com mais velocidade graças a esta molécula, e vice-versa.</w:t>
      </w:r>
    </w:p>
    <w:p w14:paraId="70A4C136" w14:textId="77777777" w:rsidR="003167D8" w:rsidRPr="003167D8" w:rsidRDefault="003167D8" w:rsidP="003167D8">
      <w:pPr>
        <w:jc w:val="both"/>
        <w:rPr>
          <w:rFonts w:ascii="Arial" w:eastAsiaTheme="minorEastAsia" w:hAnsi="Arial" w:cs="Arial"/>
          <w:color w:val="000000" w:themeColor="text1"/>
          <w:kern w:val="24"/>
          <w:sz w:val="24"/>
          <w:szCs w:val="24"/>
          <w:u w:val="single"/>
          <w:lang w:eastAsia="pt-PT"/>
        </w:rPr>
      </w:pPr>
      <w:r w:rsidRPr="003167D8">
        <w:rPr>
          <w:rFonts w:ascii="Arial" w:eastAsiaTheme="minorEastAsia" w:hAnsi="Arial" w:cs="Arial"/>
          <w:color w:val="000000" w:themeColor="text1"/>
          <w:kern w:val="24"/>
          <w:sz w:val="24"/>
          <w:szCs w:val="24"/>
          <w:u w:val="single"/>
          <w:lang w:eastAsia="pt-PT"/>
        </w:rPr>
        <w:t>4ª Reação</w:t>
      </w:r>
    </w:p>
    <w:p w14:paraId="21A5E140" w14:textId="4154364B" w:rsidR="003167D8" w:rsidRPr="003167D8" w:rsidRDefault="003167D8" w:rsidP="003167D8">
      <w:pPr>
        <w:jc w:val="both"/>
        <w:rPr>
          <w:rFonts w:ascii="Arial" w:eastAsiaTheme="minorEastAsia" w:hAnsi="Arial" w:cs="Arial"/>
          <w:color w:val="000000" w:themeColor="text1"/>
          <w:kern w:val="24"/>
          <w:sz w:val="24"/>
          <w:szCs w:val="24"/>
          <w:lang w:eastAsia="pt-PT"/>
        </w:rPr>
      </w:pPr>
      <w:r w:rsidRPr="003167D8">
        <w:rPr>
          <w:rFonts w:ascii="Arial" w:eastAsiaTheme="minorEastAsia" w:hAnsi="Arial" w:cs="Arial"/>
          <w:color w:val="000000" w:themeColor="text1"/>
          <w:kern w:val="24"/>
          <w:sz w:val="24"/>
          <w:szCs w:val="24"/>
          <w:lang w:eastAsia="pt-PT"/>
        </w:rPr>
        <w:t xml:space="preserve">É nesta 4ª reação que a molécula será, finalmente, quebrada em duas moléculas, cada uma com três carbonos e um fosfato. Estas duas moléculas serão a </w:t>
      </w:r>
      <w:proofErr w:type="spellStart"/>
      <w:r w:rsidRPr="003167D8">
        <w:rPr>
          <w:rFonts w:ascii="Arial" w:eastAsiaTheme="minorEastAsia" w:hAnsi="Arial" w:cs="Arial"/>
          <w:color w:val="000000" w:themeColor="text1"/>
          <w:kern w:val="24"/>
          <w:sz w:val="24"/>
          <w:szCs w:val="24"/>
          <w:lang w:eastAsia="pt-PT"/>
        </w:rPr>
        <w:t>Di-hidroxiacetona</w:t>
      </w:r>
      <w:proofErr w:type="spellEnd"/>
      <w:r w:rsidRPr="003167D8">
        <w:rPr>
          <w:rFonts w:ascii="Arial" w:eastAsiaTheme="minorEastAsia" w:hAnsi="Arial" w:cs="Arial"/>
          <w:color w:val="000000" w:themeColor="text1"/>
          <w:kern w:val="24"/>
          <w:sz w:val="24"/>
          <w:szCs w:val="24"/>
          <w:lang w:eastAsia="pt-PT"/>
        </w:rPr>
        <w:t xml:space="preserve"> fosfato e o Gliceraldeído-3-P.</w:t>
      </w:r>
    </w:p>
    <w:p w14:paraId="73BF22FF" w14:textId="77777777" w:rsidR="003167D8" w:rsidRPr="003167D8" w:rsidRDefault="003167D8" w:rsidP="003167D8">
      <w:pPr>
        <w:jc w:val="both"/>
        <w:rPr>
          <w:rFonts w:ascii="Arial" w:eastAsiaTheme="minorEastAsia" w:hAnsi="Arial" w:cs="Arial"/>
          <w:color w:val="000000" w:themeColor="text1"/>
          <w:kern w:val="24"/>
          <w:sz w:val="24"/>
          <w:szCs w:val="24"/>
          <w:u w:val="single"/>
          <w:lang w:eastAsia="pt-PT"/>
        </w:rPr>
      </w:pPr>
      <w:r w:rsidRPr="003167D8">
        <w:rPr>
          <w:rFonts w:ascii="Arial" w:eastAsiaTheme="minorEastAsia" w:hAnsi="Arial" w:cs="Arial"/>
          <w:color w:val="000000" w:themeColor="text1"/>
          <w:kern w:val="24"/>
          <w:sz w:val="24"/>
          <w:szCs w:val="24"/>
          <w:u w:val="single"/>
          <w:lang w:eastAsia="pt-PT"/>
        </w:rPr>
        <w:t>5ª Reação</w:t>
      </w:r>
    </w:p>
    <w:p w14:paraId="226F858A" w14:textId="1DC77BC9" w:rsidR="003167D8" w:rsidRDefault="003167D8" w:rsidP="003167D8">
      <w:pPr>
        <w:jc w:val="both"/>
        <w:rPr>
          <w:rFonts w:ascii="Arial" w:eastAsiaTheme="minorEastAsia" w:hAnsi="Arial" w:cs="Arial"/>
          <w:color w:val="000000" w:themeColor="text1"/>
          <w:kern w:val="24"/>
          <w:sz w:val="24"/>
          <w:szCs w:val="24"/>
          <w:lang w:eastAsia="pt-PT"/>
        </w:rPr>
      </w:pPr>
      <w:r w:rsidRPr="003167D8">
        <w:rPr>
          <w:rFonts w:ascii="Arial" w:eastAsiaTheme="minorEastAsia" w:hAnsi="Arial" w:cs="Arial"/>
          <w:color w:val="000000" w:themeColor="text1"/>
          <w:kern w:val="24"/>
          <w:sz w:val="24"/>
          <w:szCs w:val="24"/>
          <w:lang w:eastAsia="pt-PT"/>
        </w:rPr>
        <w:t>Ora, como o gliceraldeído-3-P é a molécula de que dependem as próximas reações (na fase de rendimento), e são isómeros, a outra molécula irá se reorganizar dando origem a mais um gliceraldeído-3-P.</w:t>
      </w:r>
    </w:p>
    <w:p w14:paraId="08E481CC" w14:textId="77777777" w:rsidR="003167D8" w:rsidRPr="003167D8" w:rsidRDefault="003167D8" w:rsidP="003167D8">
      <w:pPr>
        <w:jc w:val="both"/>
        <w:rPr>
          <w:rFonts w:ascii="Arial" w:eastAsiaTheme="minorEastAsia" w:hAnsi="Arial" w:cs="Arial"/>
          <w:color w:val="000000" w:themeColor="text1"/>
          <w:kern w:val="24"/>
          <w:sz w:val="24"/>
          <w:szCs w:val="24"/>
          <w:lang w:eastAsia="pt-PT"/>
        </w:rPr>
      </w:pPr>
    </w:p>
    <w:p w14:paraId="08253169" w14:textId="78184975" w:rsidR="003167D8" w:rsidRPr="00DE06FF" w:rsidRDefault="003167D8" w:rsidP="00DE06FF">
      <w:pPr>
        <w:jc w:val="both"/>
        <w:rPr>
          <w:rFonts w:ascii="Arial" w:hAnsi="Arial" w:cs="Arial"/>
          <w:iCs/>
          <w:color w:val="000000" w:themeColor="text1"/>
          <w:sz w:val="24"/>
          <w:szCs w:val="24"/>
        </w:rPr>
      </w:pPr>
      <w:r>
        <w:rPr>
          <w:rFonts w:ascii="Arial" w:hAnsi="Arial" w:cs="Arial"/>
          <w:iCs/>
          <w:color w:val="000000" w:themeColor="text1"/>
          <w:sz w:val="24"/>
          <w:szCs w:val="24"/>
        </w:rPr>
        <w:t>FASE DE RENDIMENTO</w:t>
      </w:r>
    </w:p>
    <w:p w14:paraId="030ACDC1" w14:textId="344D7A32" w:rsidR="00181EC1" w:rsidRPr="00DE06FF" w:rsidRDefault="00181EC1" w:rsidP="00DE06FF">
      <w:pPr>
        <w:jc w:val="both"/>
        <w:rPr>
          <w:rFonts w:ascii="Arial" w:hAnsi="Arial" w:cs="Arial"/>
          <w:iCs/>
          <w:color w:val="000000" w:themeColor="text1"/>
          <w:sz w:val="24"/>
          <w:szCs w:val="24"/>
        </w:rPr>
      </w:pPr>
      <w:r w:rsidRPr="00DE06FF">
        <w:rPr>
          <w:rFonts w:ascii="Arial" w:hAnsi="Arial" w:cs="Arial"/>
          <w:color w:val="000000" w:themeColor="text1"/>
          <w:sz w:val="24"/>
          <w:szCs w:val="24"/>
        </w:rPr>
        <w:t xml:space="preserve">Seguido à formação de dois aldeídos fosfoglicéricos, existe a oxidação de destas duas moléculas, libertando-se assim eletrões, agrupados com hidrogénios, que vão reduzir a </w:t>
      </w:r>
      <m:oMath>
        <m:sSup>
          <m:sSupPr>
            <m:ctrlPr>
              <w:rPr>
                <w:rFonts w:ascii="Cambria Math" w:hAnsi="Cambria Math" w:cs="Arial"/>
                <w:i/>
                <w:iCs/>
                <w:color w:val="000000" w:themeColor="text1"/>
                <w:sz w:val="24"/>
                <w:szCs w:val="24"/>
              </w:rPr>
            </m:ctrlPr>
          </m:sSupPr>
          <m:e>
            <m:r>
              <m:rPr>
                <m:sty m:val="p"/>
              </m:rPr>
              <w:rPr>
                <w:rFonts w:ascii="Cambria Math" w:hAnsi="Cambria Math" w:cs="Arial"/>
                <w:color w:val="000000" w:themeColor="text1"/>
                <w:sz w:val="24"/>
                <w:szCs w:val="24"/>
              </w:rPr>
              <m:t>NAD</m:t>
            </m:r>
          </m:e>
          <m:sup>
            <m:r>
              <w:rPr>
                <w:rFonts w:ascii="Cambria Math" w:hAnsi="Cambria Math" w:cs="Arial"/>
                <w:color w:val="000000" w:themeColor="text1"/>
                <w:sz w:val="24"/>
                <w:szCs w:val="24"/>
              </w:rPr>
              <m:t>+</m:t>
            </m:r>
          </m:sup>
        </m:sSup>
      </m:oMath>
      <w:r w:rsidRPr="00DE06FF">
        <w:rPr>
          <w:rFonts w:ascii="Arial" w:hAnsi="Arial" w:cs="Arial"/>
          <w:color w:val="000000" w:themeColor="text1"/>
          <w:sz w:val="24"/>
          <w:szCs w:val="24"/>
        </w:rPr>
        <w:t xml:space="preserve"> (dinucleótido de nicotinamida e adenina) em NADH, transformando-se assim em duas moléculas de 1,3-difosfoglicerídeo. </w:t>
      </w:r>
    </w:p>
    <w:p w14:paraId="032CF0FB" w14:textId="77777777" w:rsidR="00181EC1" w:rsidRPr="00DE06FF" w:rsidRDefault="00181EC1" w:rsidP="00DE06FF">
      <w:pPr>
        <w:jc w:val="both"/>
        <w:rPr>
          <w:rFonts w:ascii="Arial" w:hAnsi="Arial" w:cs="Arial"/>
          <w:iCs/>
          <w:color w:val="000000" w:themeColor="text1"/>
          <w:sz w:val="24"/>
          <w:szCs w:val="24"/>
        </w:rPr>
      </w:pPr>
      <w:r w:rsidRPr="00DE06FF">
        <w:rPr>
          <w:rFonts w:ascii="Arial" w:hAnsi="Arial" w:cs="Arial"/>
          <w:color w:val="000000" w:themeColor="text1"/>
          <w:sz w:val="24"/>
          <w:szCs w:val="24"/>
        </w:rPr>
        <w:t xml:space="preserve">Sendo assim, cada uma destas moléculas agora formadas, vão libertar um fosfato (Pi), que vão se unir com a </w:t>
      </w:r>
      <m:oMath>
        <m:sSup>
          <m:sSupPr>
            <m:ctrlPr>
              <w:rPr>
                <w:rFonts w:ascii="Cambria Math" w:hAnsi="Cambria Math" w:cs="Arial"/>
                <w:i/>
                <w:iCs/>
                <w:color w:val="000000" w:themeColor="text1"/>
                <w:sz w:val="24"/>
                <w:szCs w:val="24"/>
              </w:rPr>
            </m:ctrlPr>
          </m:sSupPr>
          <m:e>
            <m:r>
              <w:rPr>
                <w:rFonts w:ascii="Cambria Math" w:hAnsi="Cambria Math" w:cs="Arial"/>
                <w:color w:val="000000" w:themeColor="text1"/>
                <w:sz w:val="24"/>
                <w:szCs w:val="24"/>
              </w:rPr>
              <m:t>ADP</m:t>
            </m:r>
          </m:e>
          <m:sup>
            <m:r>
              <w:rPr>
                <w:rFonts w:ascii="Cambria Math" w:hAnsi="Cambria Math" w:cs="Arial"/>
                <w:color w:val="000000" w:themeColor="text1"/>
                <w:sz w:val="24"/>
                <w:szCs w:val="24"/>
              </w:rPr>
              <m:t>+</m:t>
            </m:r>
          </m:sup>
        </m:sSup>
        <m:r>
          <m:rPr>
            <m:sty m:val="p"/>
          </m:rPr>
          <w:rPr>
            <w:rFonts w:ascii="Cambria Math" w:hAnsi="Cambria Math" w:cs="Arial"/>
            <w:color w:val="000000" w:themeColor="text1"/>
            <w:sz w:val="24"/>
            <w:szCs w:val="24"/>
          </w:rPr>
          <m:t> </m:t>
        </m:r>
      </m:oMath>
      <w:r w:rsidRPr="00DE06FF">
        <w:rPr>
          <w:rFonts w:ascii="Arial" w:hAnsi="Arial" w:cs="Arial"/>
          <w:color w:val="000000" w:themeColor="text1"/>
          <w:sz w:val="24"/>
          <w:szCs w:val="24"/>
        </w:rPr>
        <w:t>formando duas ATP’s e transformando-se em duas moléculas de 3-fosfoglicerídeo.</w:t>
      </w:r>
    </w:p>
    <w:p w14:paraId="3D9952CC" w14:textId="380AE56E" w:rsidR="00181EC1" w:rsidRPr="00DE06FF" w:rsidRDefault="00181EC1" w:rsidP="00DE06FF">
      <w:pPr>
        <w:jc w:val="both"/>
        <w:rPr>
          <w:rFonts w:ascii="Arial" w:hAnsi="Arial" w:cs="Arial"/>
          <w:iCs/>
          <w:color w:val="000000" w:themeColor="text1"/>
          <w:sz w:val="24"/>
          <w:szCs w:val="24"/>
        </w:rPr>
      </w:pPr>
      <w:r w:rsidRPr="00DE06FF">
        <w:rPr>
          <w:rFonts w:ascii="Arial" w:hAnsi="Arial" w:cs="Arial"/>
          <w:color w:val="000000" w:themeColor="text1"/>
          <w:sz w:val="24"/>
          <w:szCs w:val="24"/>
        </w:rPr>
        <w:t>Depois da formação das moléculas de 3-fosfoglicerídeo vai haver um rearranjo nas suas composições, formando duas moléculas de 2-fosfoglicerídeo, libertando também uma molécula de água (</w:t>
      </w:r>
      <m:oMath>
        <m:sSub>
          <m:sSubPr>
            <m:ctrlPr>
              <w:rPr>
                <w:rFonts w:ascii="Cambria Math" w:hAnsi="Cambria Math" w:cs="Arial"/>
                <w:i/>
                <w:iCs/>
                <w:color w:val="000000" w:themeColor="text1"/>
                <w:sz w:val="24"/>
                <w:szCs w:val="24"/>
              </w:rPr>
            </m:ctrlPr>
          </m:sSubPr>
          <m:e>
            <m:r>
              <m:rPr>
                <m:sty m:val="p"/>
              </m:rPr>
              <w:rPr>
                <w:rFonts w:ascii="Cambria Math" w:hAnsi="Cambria Math" w:cs="Arial"/>
                <w:color w:val="000000" w:themeColor="text1"/>
                <w:sz w:val="24"/>
                <w:szCs w:val="24"/>
              </w:rPr>
              <m:t>H</m:t>
            </m:r>
          </m:e>
          <m:sub>
            <m:r>
              <m:rPr>
                <m:sty m:val="p"/>
              </m:rPr>
              <w:rPr>
                <w:rFonts w:ascii="Cambria Math" w:hAnsi="Cambria Math" w:cs="Arial"/>
                <w:color w:val="000000" w:themeColor="text1"/>
                <w:sz w:val="24"/>
                <w:szCs w:val="24"/>
              </w:rPr>
              <m:t>2</m:t>
            </m:r>
          </m:sub>
        </m:sSub>
        <m:r>
          <m:rPr>
            <m:sty m:val="p"/>
          </m:rPr>
          <w:rPr>
            <w:rFonts w:ascii="Cambria Math" w:hAnsi="Cambria Math" w:cs="Arial"/>
            <w:color w:val="000000" w:themeColor="text1"/>
            <w:sz w:val="24"/>
            <w:szCs w:val="24"/>
          </w:rPr>
          <m:t>O</m:t>
        </m:r>
      </m:oMath>
      <w:r w:rsidRPr="00DE06FF">
        <w:rPr>
          <w:rFonts w:ascii="Arial" w:hAnsi="Arial" w:cs="Arial"/>
          <w:color w:val="000000" w:themeColor="text1"/>
          <w:sz w:val="24"/>
          <w:szCs w:val="24"/>
        </w:rPr>
        <w:t>) e formando depois uma molécula de</w:t>
      </w:r>
      <w:r w:rsidR="001458D6">
        <w:rPr>
          <w:rFonts w:ascii="Arial" w:hAnsi="Arial" w:cs="Arial"/>
          <w:color w:val="000000" w:themeColor="text1"/>
          <w:sz w:val="24"/>
          <w:szCs w:val="24"/>
          <w:u w:val="single"/>
        </w:rPr>
        <w:t xml:space="preserve"> </w:t>
      </w:r>
      <w:proofErr w:type="spellStart"/>
      <w:r w:rsidR="001458D6" w:rsidRPr="001458D6">
        <w:rPr>
          <w:rFonts w:ascii="Arial" w:hAnsi="Arial" w:cs="Arial"/>
          <w:color w:val="000000" w:themeColor="text1"/>
          <w:sz w:val="24"/>
          <w:szCs w:val="24"/>
        </w:rPr>
        <w:t>fosfoenolpirúvico</w:t>
      </w:r>
      <w:proofErr w:type="spellEnd"/>
      <w:r w:rsidR="001458D6" w:rsidRPr="001458D6">
        <w:rPr>
          <w:rFonts w:ascii="Arial" w:hAnsi="Arial" w:cs="Arial"/>
          <w:color w:val="000000" w:themeColor="text1"/>
          <w:sz w:val="24"/>
          <w:szCs w:val="24"/>
        </w:rPr>
        <w:t>.</w:t>
      </w:r>
      <w:r w:rsidRPr="00DE06FF">
        <w:rPr>
          <w:rFonts w:ascii="Arial" w:hAnsi="Arial" w:cs="Arial"/>
          <w:color w:val="000000" w:themeColor="text1"/>
          <w:sz w:val="24"/>
          <w:szCs w:val="24"/>
        </w:rPr>
        <w:t xml:space="preserve"> </w:t>
      </w:r>
    </w:p>
    <w:p w14:paraId="312F76F5" w14:textId="56EBEFBE" w:rsidR="00181EC1" w:rsidRPr="00DE06FF" w:rsidRDefault="00181EC1" w:rsidP="00DE06FF">
      <w:pPr>
        <w:jc w:val="both"/>
        <w:rPr>
          <w:rFonts w:ascii="Arial" w:hAnsi="Arial" w:cs="Arial"/>
          <w:iCs/>
          <w:color w:val="000000" w:themeColor="text1"/>
          <w:sz w:val="24"/>
          <w:szCs w:val="24"/>
        </w:rPr>
      </w:pPr>
      <w:r w:rsidRPr="00DE06FF">
        <w:rPr>
          <w:rFonts w:ascii="Arial" w:hAnsi="Arial" w:cs="Arial"/>
          <w:color w:val="000000" w:themeColor="text1"/>
          <w:sz w:val="24"/>
          <w:szCs w:val="24"/>
        </w:rPr>
        <w:t xml:space="preserve">As duas moléculas de </w:t>
      </w:r>
      <w:proofErr w:type="spellStart"/>
      <w:r w:rsidR="001458D6" w:rsidRPr="001458D6">
        <w:rPr>
          <w:rFonts w:ascii="Arial" w:hAnsi="Arial" w:cs="Arial"/>
          <w:color w:val="000000" w:themeColor="text1"/>
          <w:sz w:val="24"/>
          <w:szCs w:val="24"/>
        </w:rPr>
        <w:t>fosfoenolpirúvico</w:t>
      </w:r>
      <w:proofErr w:type="spellEnd"/>
      <w:r w:rsidR="001458D6">
        <w:rPr>
          <w:rFonts w:ascii="Arial" w:hAnsi="Arial" w:cs="Arial"/>
          <w:color w:val="000000" w:themeColor="text1"/>
          <w:sz w:val="24"/>
          <w:szCs w:val="24"/>
        </w:rPr>
        <w:t xml:space="preserve"> </w:t>
      </w:r>
      <w:r w:rsidRPr="001458D6">
        <w:rPr>
          <w:rFonts w:ascii="Arial" w:hAnsi="Arial" w:cs="Arial"/>
          <w:color w:val="000000" w:themeColor="text1"/>
          <w:sz w:val="24"/>
          <w:szCs w:val="24"/>
        </w:rPr>
        <w:t>fornecem</w:t>
      </w:r>
      <w:r w:rsidRPr="00DE06FF">
        <w:rPr>
          <w:rFonts w:ascii="Arial" w:hAnsi="Arial" w:cs="Arial"/>
          <w:color w:val="000000" w:themeColor="text1"/>
          <w:sz w:val="24"/>
          <w:szCs w:val="24"/>
        </w:rPr>
        <w:t xml:space="preserve"> mais dois fosfatos (Pi) a mais dois </w:t>
      </w:r>
      <w:proofErr w:type="spellStart"/>
      <w:r w:rsidRPr="00DE06FF">
        <w:rPr>
          <w:rFonts w:ascii="Arial" w:hAnsi="Arial" w:cs="Arial"/>
          <w:color w:val="000000" w:themeColor="text1"/>
          <w:sz w:val="24"/>
          <w:szCs w:val="24"/>
        </w:rPr>
        <w:t>ADP’s</w:t>
      </w:r>
      <w:proofErr w:type="spellEnd"/>
      <w:r w:rsidRPr="00DE06FF">
        <w:rPr>
          <w:rFonts w:ascii="Arial" w:hAnsi="Arial" w:cs="Arial"/>
          <w:color w:val="000000" w:themeColor="text1"/>
          <w:sz w:val="24"/>
          <w:szCs w:val="24"/>
        </w:rPr>
        <w:t xml:space="preserve">, formando assim mais duas </w:t>
      </w:r>
      <w:proofErr w:type="spellStart"/>
      <w:r w:rsidRPr="00DE06FF">
        <w:rPr>
          <w:rFonts w:ascii="Arial" w:hAnsi="Arial" w:cs="Arial"/>
          <w:color w:val="000000" w:themeColor="text1"/>
          <w:sz w:val="24"/>
          <w:szCs w:val="24"/>
        </w:rPr>
        <w:t>ATP’s</w:t>
      </w:r>
      <w:proofErr w:type="spellEnd"/>
      <w:r w:rsidRPr="00DE06FF">
        <w:rPr>
          <w:rFonts w:ascii="Arial" w:hAnsi="Arial" w:cs="Arial"/>
          <w:color w:val="000000" w:themeColor="text1"/>
          <w:sz w:val="24"/>
          <w:szCs w:val="24"/>
        </w:rPr>
        <w:t xml:space="preserve"> e dois ácidos pirúvicos.</w:t>
      </w:r>
    </w:p>
    <w:p w14:paraId="3BDC6071" w14:textId="77777777" w:rsidR="00181EC1" w:rsidRPr="00DE06FF" w:rsidRDefault="00181EC1" w:rsidP="00DE06FF">
      <w:pPr>
        <w:jc w:val="both"/>
        <w:rPr>
          <w:rFonts w:ascii="Arial" w:hAnsi="Arial" w:cs="Arial"/>
          <w:color w:val="00B0F0"/>
          <w:sz w:val="30"/>
          <w:szCs w:val="30"/>
        </w:rPr>
      </w:pPr>
    </w:p>
    <w:p w14:paraId="487FE0D2" w14:textId="10A8EEC3" w:rsidR="00181EC1" w:rsidRPr="00DE06FF" w:rsidRDefault="00181EC1" w:rsidP="00DE06FF">
      <w:pPr>
        <w:jc w:val="both"/>
        <w:rPr>
          <w:rFonts w:ascii="Arial" w:hAnsi="Arial" w:cs="Arial"/>
          <w:color w:val="00B0F0"/>
          <w:sz w:val="30"/>
          <w:szCs w:val="30"/>
        </w:rPr>
      </w:pPr>
      <w:r w:rsidRPr="00DE06FF">
        <w:rPr>
          <w:rFonts w:ascii="Arial" w:hAnsi="Arial" w:cs="Arial"/>
          <w:color w:val="00B0F0"/>
          <w:sz w:val="30"/>
          <w:szCs w:val="30"/>
        </w:rPr>
        <w:t>Fermentação Alcoólica:</w:t>
      </w:r>
    </w:p>
    <w:p w14:paraId="2956A7B9" w14:textId="77777777" w:rsidR="00E376BB" w:rsidRDefault="00E376BB" w:rsidP="00E376BB">
      <w:pPr>
        <w:jc w:val="both"/>
        <w:rPr>
          <w:rFonts w:ascii="Arial" w:hAnsi="Arial" w:cs="Arial"/>
          <w:color w:val="000000" w:themeColor="text1"/>
          <w:sz w:val="24"/>
          <w:szCs w:val="24"/>
        </w:rPr>
      </w:pPr>
      <w:r w:rsidRPr="00E376BB">
        <w:rPr>
          <w:rFonts w:ascii="Arial" w:hAnsi="Arial" w:cs="Arial"/>
          <w:color w:val="000000" w:themeColor="text1"/>
          <w:sz w:val="24"/>
          <w:szCs w:val="24"/>
        </w:rPr>
        <w:t xml:space="preserve">O ácido pirúvico (composto por 3C) é descarboxilado, libertando-se CO2 e originando acetaldeído (composto por 2C). </w:t>
      </w:r>
    </w:p>
    <w:p w14:paraId="349B0B88" w14:textId="7B5FE810" w:rsidR="00E376BB" w:rsidRPr="00E376BB" w:rsidRDefault="00E376BB" w:rsidP="00E376BB">
      <w:pPr>
        <w:jc w:val="both"/>
        <w:rPr>
          <w:rFonts w:ascii="Arial" w:hAnsi="Arial" w:cs="Arial"/>
          <w:color w:val="000000" w:themeColor="text1"/>
          <w:sz w:val="24"/>
          <w:szCs w:val="24"/>
        </w:rPr>
      </w:pPr>
      <w:r w:rsidRPr="00E376BB">
        <w:rPr>
          <w:rFonts w:ascii="Arial" w:hAnsi="Arial" w:cs="Arial"/>
          <w:color w:val="000000" w:themeColor="text1"/>
          <w:sz w:val="24"/>
          <w:szCs w:val="24"/>
        </w:rPr>
        <w:lastRenderedPageBreak/>
        <w:t>Por fim, o acetaldeído é reduzido pelo NADH, formado durante a glicólise, originando álcool etílico ou etanol (composto por 2C).</w:t>
      </w:r>
    </w:p>
    <w:p w14:paraId="3B162FD5" w14:textId="77777777" w:rsidR="00E376BB" w:rsidRPr="00E376BB" w:rsidRDefault="00E376BB" w:rsidP="00E376BB">
      <w:pPr>
        <w:jc w:val="both"/>
        <w:rPr>
          <w:rFonts w:ascii="Arial" w:hAnsi="Arial" w:cs="Arial"/>
          <w:color w:val="000000" w:themeColor="text1"/>
          <w:sz w:val="24"/>
          <w:szCs w:val="24"/>
        </w:rPr>
      </w:pPr>
      <w:r w:rsidRPr="00E376BB">
        <w:rPr>
          <w:rFonts w:ascii="Arial" w:hAnsi="Arial" w:cs="Arial"/>
          <w:color w:val="000000" w:themeColor="text1"/>
          <w:sz w:val="24"/>
          <w:szCs w:val="24"/>
        </w:rPr>
        <w:t xml:space="preserve">Este tipo de fermentação é possível graças a diversos microrganismos, destacando-se os chamados “fungos de cerveja”, da espécie </w:t>
      </w:r>
      <w:proofErr w:type="spellStart"/>
      <w:r w:rsidRPr="00E376BB">
        <w:rPr>
          <w:rFonts w:ascii="Arial" w:hAnsi="Arial" w:cs="Arial"/>
          <w:color w:val="000000" w:themeColor="text1"/>
          <w:sz w:val="24"/>
          <w:szCs w:val="24"/>
        </w:rPr>
        <w:t>Saccharomyces</w:t>
      </w:r>
      <w:proofErr w:type="spellEnd"/>
      <w:r w:rsidRPr="00E376BB">
        <w:rPr>
          <w:rFonts w:ascii="Arial" w:hAnsi="Arial" w:cs="Arial"/>
          <w:color w:val="000000" w:themeColor="text1"/>
          <w:sz w:val="24"/>
          <w:szCs w:val="24"/>
        </w:rPr>
        <w:t xml:space="preserve"> </w:t>
      </w:r>
      <w:proofErr w:type="spellStart"/>
      <w:r w:rsidRPr="00E376BB">
        <w:rPr>
          <w:rFonts w:ascii="Arial" w:hAnsi="Arial" w:cs="Arial"/>
          <w:color w:val="000000" w:themeColor="text1"/>
          <w:sz w:val="24"/>
          <w:szCs w:val="24"/>
        </w:rPr>
        <w:t>cerevisiae</w:t>
      </w:r>
      <w:proofErr w:type="spellEnd"/>
      <w:r w:rsidRPr="00E376BB">
        <w:rPr>
          <w:rFonts w:ascii="Arial" w:hAnsi="Arial" w:cs="Arial"/>
          <w:color w:val="000000" w:themeColor="text1"/>
          <w:sz w:val="24"/>
          <w:szCs w:val="24"/>
        </w:rPr>
        <w:t>. E as leveduras.</w:t>
      </w:r>
    </w:p>
    <w:p w14:paraId="5D35C689" w14:textId="77777777" w:rsidR="00E376BB" w:rsidRPr="00E376BB" w:rsidRDefault="00E376BB" w:rsidP="00E376BB">
      <w:pPr>
        <w:jc w:val="both"/>
        <w:rPr>
          <w:rFonts w:ascii="Arial" w:hAnsi="Arial" w:cs="Arial"/>
          <w:color w:val="000000" w:themeColor="text1"/>
          <w:sz w:val="24"/>
          <w:szCs w:val="24"/>
        </w:rPr>
      </w:pPr>
      <w:r w:rsidRPr="00E376BB">
        <w:rPr>
          <w:rFonts w:ascii="Arial" w:hAnsi="Arial" w:cs="Arial"/>
          <w:color w:val="000000" w:themeColor="text1"/>
          <w:sz w:val="24"/>
          <w:szCs w:val="24"/>
        </w:rPr>
        <w:t xml:space="preserve"> </w:t>
      </w:r>
    </w:p>
    <w:p w14:paraId="730E4C89" w14:textId="77777777" w:rsidR="00E376BB" w:rsidRPr="00E376BB" w:rsidRDefault="00E376BB" w:rsidP="00E376BB">
      <w:pPr>
        <w:jc w:val="both"/>
        <w:rPr>
          <w:rFonts w:ascii="Arial" w:hAnsi="Arial" w:cs="Arial"/>
          <w:color w:val="000000" w:themeColor="text1"/>
          <w:sz w:val="24"/>
          <w:szCs w:val="24"/>
        </w:rPr>
      </w:pPr>
      <w:r w:rsidRPr="00E376BB">
        <w:rPr>
          <w:rFonts w:ascii="Arial" w:hAnsi="Arial" w:cs="Arial"/>
          <w:color w:val="000000" w:themeColor="text1"/>
          <w:sz w:val="24"/>
          <w:szCs w:val="24"/>
        </w:rPr>
        <w:t>APLICAÇÕES:</w:t>
      </w:r>
    </w:p>
    <w:p w14:paraId="069B0AA6" w14:textId="3DC6E000" w:rsidR="00E376BB" w:rsidRPr="00E376BB" w:rsidRDefault="00E376BB" w:rsidP="00E376BB">
      <w:pPr>
        <w:jc w:val="both"/>
        <w:rPr>
          <w:rFonts w:ascii="Arial" w:hAnsi="Arial" w:cs="Arial"/>
          <w:color w:val="000000" w:themeColor="text1"/>
          <w:sz w:val="24"/>
          <w:szCs w:val="24"/>
          <w:u w:val="single"/>
        </w:rPr>
      </w:pPr>
      <w:r w:rsidRPr="00E376BB">
        <w:rPr>
          <w:rFonts w:ascii="Arial" w:hAnsi="Arial" w:cs="Arial"/>
          <w:color w:val="000000" w:themeColor="text1"/>
          <w:sz w:val="24"/>
          <w:szCs w:val="24"/>
          <w:u w:val="single"/>
        </w:rPr>
        <w:t>Panificação</w:t>
      </w:r>
      <w:r>
        <w:rPr>
          <w:rFonts w:ascii="Arial" w:hAnsi="Arial" w:cs="Arial"/>
          <w:color w:val="000000" w:themeColor="text1"/>
          <w:sz w:val="24"/>
          <w:szCs w:val="24"/>
          <w:u w:val="single"/>
        </w:rPr>
        <w:t>:</w:t>
      </w:r>
    </w:p>
    <w:p w14:paraId="04F444EB" w14:textId="77777777" w:rsidR="00E376BB" w:rsidRPr="00E376BB" w:rsidRDefault="00E376BB" w:rsidP="00E376BB">
      <w:pPr>
        <w:jc w:val="both"/>
        <w:rPr>
          <w:rFonts w:ascii="Arial" w:hAnsi="Arial" w:cs="Arial"/>
          <w:color w:val="000000" w:themeColor="text1"/>
          <w:sz w:val="24"/>
          <w:szCs w:val="24"/>
        </w:rPr>
      </w:pPr>
      <w:r w:rsidRPr="00E376BB">
        <w:rPr>
          <w:rFonts w:ascii="Arial" w:hAnsi="Arial" w:cs="Arial"/>
          <w:color w:val="000000" w:themeColor="text1"/>
          <w:sz w:val="24"/>
          <w:szCs w:val="24"/>
        </w:rPr>
        <w:t>o</w:t>
      </w:r>
      <w:r w:rsidRPr="00E376BB">
        <w:rPr>
          <w:rFonts w:ascii="Arial" w:hAnsi="Arial" w:cs="Arial"/>
          <w:color w:val="000000" w:themeColor="text1"/>
          <w:sz w:val="24"/>
          <w:szCs w:val="24"/>
        </w:rPr>
        <w:tab/>
        <w:t>Primeiro, há que ter noção do que é o glúten. O glúten é uma rede de moléculas formada pelas proteínas presentes na farinha quando estas são submetidas a uma força mecânica (o amassamento da massa do pão).</w:t>
      </w:r>
    </w:p>
    <w:p w14:paraId="2A04B135" w14:textId="77777777" w:rsidR="00E376BB" w:rsidRPr="00E376BB" w:rsidRDefault="00E376BB" w:rsidP="00E376BB">
      <w:pPr>
        <w:jc w:val="both"/>
        <w:rPr>
          <w:rFonts w:ascii="Arial" w:hAnsi="Arial" w:cs="Arial"/>
          <w:color w:val="000000" w:themeColor="text1"/>
          <w:sz w:val="24"/>
          <w:szCs w:val="24"/>
        </w:rPr>
      </w:pPr>
      <w:r w:rsidRPr="00E376BB">
        <w:rPr>
          <w:rFonts w:ascii="Arial" w:hAnsi="Arial" w:cs="Arial"/>
          <w:color w:val="000000" w:themeColor="text1"/>
          <w:sz w:val="24"/>
          <w:szCs w:val="24"/>
        </w:rPr>
        <w:t>Na panificação, as leveduras realizam uma reação química, a fermentação alcoólica. Durante a fermentação, os glícidos presentes na massa são convertidos em dióxido de carbono (CO2) e etanol (álcool etílico).</w:t>
      </w:r>
    </w:p>
    <w:p w14:paraId="110EFCD2" w14:textId="77777777" w:rsidR="00E376BB" w:rsidRPr="00E376BB" w:rsidRDefault="00E376BB" w:rsidP="00E376BB">
      <w:pPr>
        <w:jc w:val="both"/>
        <w:rPr>
          <w:rFonts w:ascii="Arial" w:hAnsi="Arial" w:cs="Arial"/>
          <w:color w:val="000000" w:themeColor="text1"/>
          <w:sz w:val="24"/>
          <w:szCs w:val="24"/>
        </w:rPr>
      </w:pPr>
      <w:r w:rsidRPr="00E376BB">
        <w:rPr>
          <w:rFonts w:ascii="Arial" w:hAnsi="Arial" w:cs="Arial"/>
          <w:color w:val="000000" w:themeColor="text1"/>
          <w:sz w:val="24"/>
          <w:szCs w:val="24"/>
        </w:rPr>
        <w:t>É o álcool etílico que confere ao pão o seu sabor.</w:t>
      </w:r>
    </w:p>
    <w:p w14:paraId="0705D178" w14:textId="77777777" w:rsidR="00E376BB" w:rsidRPr="00E376BB" w:rsidRDefault="00E376BB" w:rsidP="00E376BB">
      <w:pPr>
        <w:jc w:val="both"/>
        <w:rPr>
          <w:rFonts w:ascii="Arial" w:hAnsi="Arial" w:cs="Arial"/>
          <w:color w:val="000000" w:themeColor="text1"/>
          <w:sz w:val="24"/>
          <w:szCs w:val="24"/>
        </w:rPr>
      </w:pPr>
      <w:r w:rsidRPr="00E376BB">
        <w:rPr>
          <w:rFonts w:ascii="Arial" w:hAnsi="Arial" w:cs="Arial"/>
          <w:color w:val="000000" w:themeColor="text1"/>
          <w:sz w:val="24"/>
          <w:szCs w:val="24"/>
        </w:rPr>
        <w:t xml:space="preserve">E o CO2 a sua maciez e leveza. Como? Ao ser produzido, o CO2 escaparia para o ambiente, mas a tal rede de proteínas, falada anteriormente, não o deixa passar. E é na tentativa de sair para o ambiente que o dióxido de carbono força o glúten, esticando-o, dando a sensação de que a massa cresce e tornando-a menos densa e, portanto, mais leve e macia. </w:t>
      </w:r>
    </w:p>
    <w:p w14:paraId="05419F85" w14:textId="4C939344" w:rsidR="00E376BB" w:rsidRDefault="00E376BB" w:rsidP="00E376BB">
      <w:pPr>
        <w:jc w:val="both"/>
        <w:rPr>
          <w:rFonts w:ascii="Arial" w:hAnsi="Arial" w:cs="Arial"/>
          <w:color w:val="000000" w:themeColor="text1"/>
          <w:sz w:val="24"/>
          <w:szCs w:val="24"/>
        </w:rPr>
      </w:pPr>
      <w:r w:rsidRPr="00E376BB">
        <w:rPr>
          <w:rFonts w:ascii="Arial" w:hAnsi="Arial" w:cs="Arial"/>
          <w:color w:val="000000" w:themeColor="text1"/>
          <w:sz w:val="24"/>
          <w:szCs w:val="24"/>
        </w:rPr>
        <w:t>É possível observar que isto aconteceu, quando cortamos por exemplo um pão e podemos observar bolhas, isto zonas de ar entre a massa.</w:t>
      </w:r>
    </w:p>
    <w:p w14:paraId="548581F3" w14:textId="77777777" w:rsidR="00E376BB" w:rsidRPr="00E376BB" w:rsidRDefault="00E376BB" w:rsidP="00E376BB">
      <w:pPr>
        <w:jc w:val="both"/>
        <w:rPr>
          <w:rFonts w:ascii="Arial" w:hAnsi="Arial" w:cs="Arial"/>
          <w:color w:val="000000" w:themeColor="text1"/>
          <w:sz w:val="24"/>
          <w:szCs w:val="24"/>
        </w:rPr>
      </w:pPr>
    </w:p>
    <w:p w14:paraId="02A667FB" w14:textId="77777777" w:rsidR="00E376BB" w:rsidRPr="00E376BB" w:rsidRDefault="00E376BB" w:rsidP="00E376BB">
      <w:pPr>
        <w:jc w:val="both"/>
        <w:rPr>
          <w:rFonts w:ascii="Arial" w:hAnsi="Arial" w:cs="Arial"/>
          <w:color w:val="000000" w:themeColor="text1"/>
          <w:sz w:val="24"/>
          <w:szCs w:val="24"/>
          <w:u w:val="single"/>
        </w:rPr>
      </w:pPr>
      <w:r w:rsidRPr="00E376BB">
        <w:rPr>
          <w:rFonts w:ascii="Arial" w:hAnsi="Arial" w:cs="Arial"/>
          <w:color w:val="000000" w:themeColor="text1"/>
          <w:sz w:val="24"/>
          <w:szCs w:val="24"/>
          <w:u w:val="single"/>
        </w:rPr>
        <w:t>Produção de bebidas alcoólicas:</w:t>
      </w:r>
    </w:p>
    <w:p w14:paraId="44EFC147" w14:textId="77777777" w:rsidR="00E376BB" w:rsidRPr="00E376BB" w:rsidRDefault="00E376BB" w:rsidP="00E376BB">
      <w:pPr>
        <w:jc w:val="both"/>
        <w:rPr>
          <w:rFonts w:ascii="Arial" w:hAnsi="Arial" w:cs="Arial"/>
          <w:color w:val="000000" w:themeColor="text1"/>
          <w:sz w:val="24"/>
          <w:szCs w:val="24"/>
        </w:rPr>
      </w:pPr>
      <w:r w:rsidRPr="00E376BB">
        <w:rPr>
          <w:rFonts w:ascii="Arial" w:hAnsi="Arial" w:cs="Arial"/>
          <w:color w:val="000000" w:themeColor="text1"/>
          <w:sz w:val="24"/>
          <w:szCs w:val="24"/>
        </w:rPr>
        <w:t>Na produção de bebidas alcoólicas podemos diferenciar dois tipos: bebidas fermentadas ou não destiladas e bebidas destiladas.</w:t>
      </w:r>
    </w:p>
    <w:p w14:paraId="3CD6AA5F" w14:textId="77777777" w:rsidR="00E376BB" w:rsidRPr="00E376BB" w:rsidRDefault="00E376BB" w:rsidP="00E376BB">
      <w:pPr>
        <w:jc w:val="both"/>
        <w:rPr>
          <w:rFonts w:ascii="Arial" w:hAnsi="Arial" w:cs="Arial"/>
          <w:color w:val="000000" w:themeColor="text1"/>
          <w:sz w:val="24"/>
          <w:szCs w:val="24"/>
        </w:rPr>
      </w:pPr>
      <w:r w:rsidRPr="00E376BB">
        <w:rPr>
          <w:rFonts w:ascii="Arial" w:hAnsi="Arial" w:cs="Arial"/>
          <w:color w:val="000000" w:themeColor="text1"/>
          <w:sz w:val="24"/>
          <w:szCs w:val="24"/>
        </w:rPr>
        <w:t xml:space="preserve">No caso das bebidas não destiladas temos como exemplo o vinho (produzido pela fermentação da uva) e a cerveja (que provem da cevada). Estas bebidas são aquelas que não passam pelo processo de destilação e diferenciam-se das destiladas porque possuem teores alcoólicos relativamente baixos. </w:t>
      </w:r>
    </w:p>
    <w:p w14:paraId="20007C25" w14:textId="164D9ED2" w:rsidR="005507D4" w:rsidRDefault="00E376BB" w:rsidP="00E376BB">
      <w:pPr>
        <w:jc w:val="both"/>
        <w:rPr>
          <w:rFonts w:ascii="Arial" w:hAnsi="Arial" w:cs="Arial"/>
          <w:color w:val="000000" w:themeColor="text1"/>
          <w:sz w:val="24"/>
          <w:szCs w:val="24"/>
        </w:rPr>
      </w:pPr>
      <w:r w:rsidRPr="00E376BB">
        <w:rPr>
          <w:rFonts w:ascii="Arial" w:hAnsi="Arial" w:cs="Arial"/>
          <w:color w:val="000000" w:themeColor="text1"/>
          <w:sz w:val="24"/>
          <w:szCs w:val="24"/>
        </w:rPr>
        <w:t>No caso das bebidas destiladas, após a fermentação estas bebida passam pelo processo de destilação, que consiste na extração dos vapores que depois são condensados. Esse processo pode ser repetido e o resultado são bebidas alcoólicas com teores mais elevados.</w:t>
      </w:r>
    </w:p>
    <w:p w14:paraId="3AD2A313" w14:textId="77777777" w:rsidR="00E376BB" w:rsidRPr="00E376BB" w:rsidRDefault="00E376BB" w:rsidP="00E376BB">
      <w:pPr>
        <w:jc w:val="both"/>
        <w:rPr>
          <w:rFonts w:ascii="Arial" w:hAnsi="Arial" w:cs="Arial"/>
          <w:color w:val="000000" w:themeColor="text1"/>
          <w:sz w:val="24"/>
          <w:szCs w:val="24"/>
        </w:rPr>
      </w:pPr>
    </w:p>
    <w:p w14:paraId="37DA660E" w14:textId="1250B9F2" w:rsidR="00181EC1" w:rsidRPr="00DE06FF" w:rsidRDefault="00181EC1" w:rsidP="00DE06FF">
      <w:pPr>
        <w:jc w:val="both"/>
        <w:rPr>
          <w:rFonts w:ascii="Arial" w:hAnsi="Arial" w:cs="Arial"/>
          <w:color w:val="00B0F0"/>
          <w:sz w:val="30"/>
          <w:szCs w:val="30"/>
        </w:rPr>
      </w:pPr>
      <w:r w:rsidRPr="00DE06FF">
        <w:rPr>
          <w:rFonts w:ascii="Arial" w:hAnsi="Arial" w:cs="Arial"/>
          <w:color w:val="00B0F0"/>
          <w:sz w:val="30"/>
          <w:szCs w:val="30"/>
        </w:rPr>
        <w:t>Fermentação Acética:</w:t>
      </w:r>
    </w:p>
    <w:p w14:paraId="4777BEB3" w14:textId="6C34CBB0" w:rsidR="00DE06FF" w:rsidRPr="00DE06FF" w:rsidRDefault="00DE06FF" w:rsidP="00DE06FF">
      <w:pPr>
        <w:spacing w:after="0" w:line="216" w:lineRule="auto"/>
        <w:contextualSpacing/>
        <w:jc w:val="both"/>
        <w:rPr>
          <w:rFonts w:ascii="Arial" w:eastAsiaTheme="minorEastAsia" w:hAnsi="Arial" w:cs="Arial"/>
          <w:color w:val="000000" w:themeColor="text1"/>
          <w:kern w:val="24"/>
          <w:sz w:val="24"/>
          <w:szCs w:val="24"/>
          <w:lang w:eastAsia="pt-PT"/>
        </w:rPr>
      </w:pPr>
      <w:r>
        <w:rPr>
          <w:rFonts w:ascii="Arial" w:eastAsiaTheme="minorEastAsia" w:hAnsi="Arial" w:cs="Arial"/>
          <w:color w:val="000000" w:themeColor="text1"/>
          <w:kern w:val="24"/>
          <w:sz w:val="24"/>
          <w:szCs w:val="24"/>
          <w:lang w:eastAsia="pt-PT"/>
        </w:rPr>
        <w:t xml:space="preserve">- </w:t>
      </w:r>
      <w:r w:rsidRPr="00DE06FF">
        <w:rPr>
          <w:rFonts w:ascii="Arial" w:eastAsiaTheme="minorEastAsia" w:hAnsi="Arial" w:cs="Arial"/>
          <w:color w:val="000000" w:themeColor="text1"/>
          <w:kern w:val="24"/>
          <w:sz w:val="24"/>
          <w:szCs w:val="24"/>
          <w:lang w:eastAsia="pt-PT"/>
        </w:rPr>
        <w:t xml:space="preserve">O químico francês Lavoisier (1743-1794), escreveu no livro "Tratado de Química Elementar" que o vinagre não era nada mais que o vinho acetificado devido à absorção do oxigénio, portanto era apenas o resultado de uma reação química. Pensava-se, na época, que a camada gelatinosa que se formava na superfície do vinho em acetificação, a "mãe do vinagre", era apenas um produto da transformação, mas não a causa. </w:t>
      </w:r>
    </w:p>
    <w:p w14:paraId="0187FBA9" w14:textId="77777777" w:rsidR="00DE06FF" w:rsidRPr="00DE06FF" w:rsidRDefault="00DE06FF" w:rsidP="00DE06FF">
      <w:pPr>
        <w:spacing w:after="0" w:line="216" w:lineRule="auto"/>
        <w:contextualSpacing/>
        <w:jc w:val="both"/>
        <w:rPr>
          <w:rFonts w:ascii="Arial" w:eastAsia="Times New Roman" w:hAnsi="Arial" w:cs="Arial"/>
          <w:sz w:val="24"/>
          <w:szCs w:val="18"/>
          <w:lang w:eastAsia="pt-PT"/>
        </w:rPr>
      </w:pPr>
    </w:p>
    <w:p w14:paraId="57DBA634" w14:textId="77777777" w:rsidR="00DE06FF" w:rsidRPr="00DE06FF" w:rsidRDefault="00DE06FF" w:rsidP="00DE06FF">
      <w:pPr>
        <w:spacing w:after="0" w:line="216" w:lineRule="auto"/>
        <w:contextualSpacing/>
        <w:jc w:val="both"/>
        <w:rPr>
          <w:rFonts w:ascii="Arial" w:eastAsia="Times New Roman" w:hAnsi="Arial" w:cs="Arial"/>
          <w:sz w:val="24"/>
          <w:szCs w:val="18"/>
          <w:lang w:eastAsia="pt-PT"/>
        </w:rPr>
      </w:pPr>
      <w:r w:rsidRPr="00DE06FF">
        <w:rPr>
          <w:rFonts w:ascii="Arial" w:eastAsiaTheme="minorEastAsia" w:hAnsi="Arial" w:cs="Arial"/>
          <w:color w:val="000000" w:themeColor="text1"/>
          <w:kern w:val="24"/>
          <w:sz w:val="24"/>
          <w:szCs w:val="24"/>
          <w:lang w:eastAsia="pt-PT"/>
        </w:rPr>
        <w:t>Somente mais tarde, Pasteur mostrou que sem a participação da bactéria acética não há formação do vinagre. Assim provou: sempre que o vinho se transforma em vinagre, é devido à participação de bactérias acéticas que se desenvolvem na superfície formando um véu, afirmação esta categoricamente negada pelos químicos da época.</w:t>
      </w:r>
    </w:p>
    <w:p w14:paraId="3DFA2D97" w14:textId="2CAE073E" w:rsidR="00DE06FF" w:rsidRPr="00DE06FF" w:rsidRDefault="00DE06FF" w:rsidP="00DE06FF">
      <w:pPr>
        <w:jc w:val="both"/>
        <w:rPr>
          <w:rFonts w:ascii="Arial" w:hAnsi="Arial" w:cs="Arial"/>
          <w:color w:val="00B0F0"/>
        </w:rPr>
      </w:pPr>
    </w:p>
    <w:p w14:paraId="702F057D" w14:textId="01EEA69E" w:rsidR="00DE06FF" w:rsidRPr="00DE06FF" w:rsidRDefault="00DE06FF" w:rsidP="00DE06FF">
      <w:pPr>
        <w:spacing w:after="0" w:line="216" w:lineRule="auto"/>
        <w:contextualSpacing/>
        <w:jc w:val="both"/>
        <w:rPr>
          <w:rFonts w:ascii="Arial" w:eastAsiaTheme="minorEastAsia" w:hAnsi="Arial" w:cs="Arial"/>
          <w:i/>
          <w:iCs/>
          <w:color w:val="000000" w:themeColor="text1"/>
          <w:kern w:val="24"/>
          <w:sz w:val="24"/>
          <w:szCs w:val="24"/>
          <w:lang w:eastAsia="pt-PT"/>
        </w:rPr>
      </w:pPr>
      <w:r w:rsidRPr="00DE06FF">
        <w:rPr>
          <w:rFonts w:ascii="Arial" w:eastAsiaTheme="minorEastAsia" w:hAnsi="Arial" w:cs="Arial"/>
          <w:color w:val="000000" w:themeColor="text1"/>
          <w:kern w:val="24"/>
          <w:sz w:val="24"/>
          <w:szCs w:val="24"/>
          <w:lang w:eastAsia="pt-PT"/>
        </w:rPr>
        <w:t>- A fermentação acética ocorre quando o etanol, obtido a partir da fermentação alcoólica, entra em contato com bactérias da família </w:t>
      </w:r>
      <w:proofErr w:type="spellStart"/>
      <w:r w:rsidRPr="00DE06FF">
        <w:rPr>
          <w:rFonts w:ascii="Arial" w:eastAsiaTheme="minorEastAsia" w:hAnsi="Arial" w:cs="Arial"/>
          <w:i/>
          <w:iCs/>
          <w:color w:val="000000" w:themeColor="text1"/>
          <w:kern w:val="24"/>
          <w:sz w:val="24"/>
          <w:szCs w:val="24"/>
          <w:lang w:eastAsia="pt-PT"/>
        </w:rPr>
        <w:t>Pseudomonaceae</w:t>
      </w:r>
      <w:proofErr w:type="spellEnd"/>
      <w:r w:rsidRPr="00DE06FF">
        <w:rPr>
          <w:rFonts w:ascii="Arial" w:eastAsiaTheme="minorEastAsia" w:hAnsi="Arial" w:cs="Arial"/>
          <w:color w:val="000000" w:themeColor="text1"/>
          <w:kern w:val="24"/>
          <w:sz w:val="24"/>
          <w:szCs w:val="24"/>
          <w:lang w:eastAsia="pt-PT"/>
        </w:rPr>
        <w:t>, como a </w:t>
      </w:r>
      <w:proofErr w:type="spellStart"/>
      <w:r w:rsidRPr="00DE06FF">
        <w:rPr>
          <w:rFonts w:ascii="Arial" w:eastAsiaTheme="minorEastAsia" w:hAnsi="Arial" w:cs="Arial"/>
          <w:i/>
          <w:iCs/>
          <w:color w:val="000000" w:themeColor="text1"/>
          <w:kern w:val="24"/>
          <w:sz w:val="24"/>
          <w:szCs w:val="24"/>
          <w:lang w:eastAsia="pt-PT"/>
        </w:rPr>
        <w:t>Acetobacter</w:t>
      </w:r>
      <w:proofErr w:type="spellEnd"/>
      <w:r w:rsidRPr="00DE06FF">
        <w:rPr>
          <w:rFonts w:ascii="Arial" w:eastAsiaTheme="minorEastAsia" w:hAnsi="Arial" w:cs="Arial"/>
          <w:color w:val="000000" w:themeColor="text1"/>
          <w:kern w:val="24"/>
          <w:sz w:val="24"/>
          <w:szCs w:val="24"/>
          <w:lang w:eastAsia="pt-PT"/>
        </w:rPr>
        <w:t> ou </w:t>
      </w:r>
      <w:proofErr w:type="spellStart"/>
      <w:r w:rsidRPr="00DE06FF">
        <w:rPr>
          <w:rFonts w:ascii="Arial" w:eastAsiaTheme="minorEastAsia" w:hAnsi="Arial" w:cs="Arial"/>
          <w:i/>
          <w:iCs/>
          <w:color w:val="000000" w:themeColor="text1"/>
          <w:kern w:val="24"/>
          <w:sz w:val="24"/>
          <w:szCs w:val="24"/>
          <w:lang w:eastAsia="pt-PT"/>
        </w:rPr>
        <w:t>Gluconobacter</w:t>
      </w:r>
      <w:proofErr w:type="spellEnd"/>
      <w:r w:rsidRPr="00DE06FF">
        <w:rPr>
          <w:rFonts w:ascii="Arial" w:eastAsiaTheme="minorEastAsia" w:hAnsi="Arial" w:cs="Arial"/>
          <w:i/>
          <w:iCs/>
          <w:color w:val="000000" w:themeColor="text1"/>
          <w:kern w:val="24"/>
          <w:sz w:val="24"/>
          <w:szCs w:val="24"/>
          <w:lang w:eastAsia="pt-PT"/>
        </w:rPr>
        <w:t>.</w:t>
      </w:r>
    </w:p>
    <w:p w14:paraId="34CA10F5" w14:textId="77777777" w:rsidR="00DE06FF" w:rsidRPr="00DE06FF" w:rsidRDefault="00DE06FF" w:rsidP="00DE06FF">
      <w:pPr>
        <w:spacing w:after="0" w:line="216" w:lineRule="auto"/>
        <w:contextualSpacing/>
        <w:jc w:val="both"/>
        <w:rPr>
          <w:rFonts w:ascii="Arial" w:eastAsiaTheme="minorEastAsia" w:hAnsi="Arial" w:cs="Arial"/>
          <w:i/>
          <w:iCs/>
          <w:color w:val="000000" w:themeColor="text1"/>
          <w:kern w:val="24"/>
          <w:sz w:val="24"/>
          <w:szCs w:val="24"/>
          <w:lang w:eastAsia="pt-PT"/>
        </w:rPr>
      </w:pPr>
    </w:p>
    <w:p w14:paraId="1E54D291" w14:textId="77777777" w:rsidR="00DE06FF" w:rsidRPr="00DE06FF" w:rsidRDefault="00DE06FF" w:rsidP="00DE06FF">
      <w:pPr>
        <w:spacing w:after="0" w:line="216" w:lineRule="auto"/>
        <w:contextualSpacing/>
        <w:jc w:val="both"/>
        <w:rPr>
          <w:rFonts w:ascii="Arial" w:eastAsia="Times New Roman" w:hAnsi="Arial" w:cs="Arial"/>
          <w:sz w:val="24"/>
          <w:szCs w:val="24"/>
          <w:lang w:eastAsia="pt-PT"/>
        </w:rPr>
      </w:pPr>
      <w:r w:rsidRPr="00DE06FF">
        <w:rPr>
          <w:rFonts w:ascii="Arial" w:eastAsiaTheme="minorEastAsia" w:hAnsi="Arial" w:cs="Arial"/>
          <w:color w:val="000000" w:themeColor="text1"/>
          <w:kern w:val="24"/>
          <w:sz w:val="24"/>
          <w:szCs w:val="24"/>
          <w:lang w:eastAsia="pt-PT"/>
        </w:rPr>
        <w:t>As bactérias acéticas constituem um dos grupos de microrganismos de maior interesse econômico, de um lado pela sua função na produção do vinagre e, de outro, pelas alterações que provocam nos alimentos e bebidas.</w:t>
      </w:r>
    </w:p>
    <w:p w14:paraId="3FFB14AC" w14:textId="77777777" w:rsidR="00DE06FF" w:rsidRPr="00DE06FF" w:rsidRDefault="00DE06FF" w:rsidP="00DE06FF">
      <w:pPr>
        <w:spacing w:after="0" w:line="216" w:lineRule="auto"/>
        <w:contextualSpacing/>
        <w:jc w:val="both"/>
        <w:rPr>
          <w:rFonts w:ascii="Arial" w:eastAsiaTheme="minorEastAsia" w:hAnsi="Arial" w:cs="Arial"/>
          <w:i/>
          <w:iCs/>
          <w:color w:val="000000" w:themeColor="text1"/>
          <w:kern w:val="24"/>
          <w:sz w:val="24"/>
          <w:szCs w:val="24"/>
          <w:lang w:eastAsia="pt-PT"/>
        </w:rPr>
      </w:pPr>
    </w:p>
    <w:p w14:paraId="53E7C5E0" w14:textId="77777777" w:rsidR="00DE06FF" w:rsidRPr="00DE06FF" w:rsidRDefault="00DE06FF" w:rsidP="00DE06FF">
      <w:pPr>
        <w:spacing w:after="0" w:line="216" w:lineRule="auto"/>
        <w:contextualSpacing/>
        <w:jc w:val="both"/>
        <w:rPr>
          <w:rFonts w:ascii="Arial" w:eastAsia="Times New Roman" w:hAnsi="Arial" w:cs="Arial"/>
          <w:sz w:val="24"/>
          <w:szCs w:val="24"/>
          <w:lang w:eastAsia="pt-PT"/>
        </w:rPr>
      </w:pPr>
    </w:p>
    <w:p w14:paraId="56F2729C" w14:textId="7D9F166F" w:rsidR="00DE06FF" w:rsidRPr="00DE06FF" w:rsidRDefault="00DE06FF" w:rsidP="00DE06FF">
      <w:pPr>
        <w:spacing w:after="0" w:line="216" w:lineRule="auto"/>
        <w:contextualSpacing/>
        <w:jc w:val="both"/>
        <w:rPr>
          <w:rFonts w:ascii="Arial" w:eastAsiaTheme="minorEastAsia" w:hAnsi="Arial" w:cs="Arial"/>
          <w:color w:val="000000" w:themeColor="text1"/>
          <w:kern w:val="24"/>
          <w:sz w:val="24"/>
          <w:szCs w:val="24"/>
          <w:lang w:eastAsia="pt-PT"/>
        </w:rPr>
      </w:pPr>
      <w:r w:rsidRPr="00DE06FF">
        <w:rPr>
          <w:rFonts w:ascii="Arial" w:eastAsiaTheme="minorEastAsia" w:hAnsi="Arial" w:cs="Arial"/>
          <w:color w:val="000000" w:themeColor="text1"/>
          <w:kern w:val="24"/>
          <w:sz w:val="24"/>
          <w:szCs w:val="24"/>
          <w:lang w:eastAsia="pt-PT"/>
        </w:rPr>
        <w:t>As bactérias acéticas apresentam-se na forma de bastonetes e cocos; temperatura ideal entre 25ºC e 30ºC; o processo de acetificação necessita estritamente de oxigénio para que ocorra; o ph ótimo para o seu crescimento é em torno de 4,5;</w:t>
      </w:r>
    </w:p>
    <w:p w14:paraId="5B2CAE63" w14:textId="77777777" w:rsidR="00DE06FF" w:rsidRPr="00DE06FF" w:rsidRDefault="00DE06FF" w:rsidP="00DE06FF">
      <w:pPr>
        <w:spacing w:after="0" w:line="216" w:lineRule="auto"/>
        <w:contextualSpacing/>
        <w:jc w:val="both"/>
        <w:rPr>
          <w:rFonts w:ascii="Arial" w:eastAsia="Times New Roman" w:hAnsi="Arial" w:cs="Arial"/>
          <w:sz w:val="24"/>
          <w:szCs w:val="24"/>
          <w:lang w:eastAsia="pt-PT"/>
        </w:rPr>
      </w:pPr>
    </w:p>
    <w:p w14:paraId="2E23C196" w14:textId="46F9492A" w:rsidR="00DE06FF" w:rsidRPr="00DE06FF" w:rsidRDefault="00DE06FF" w:rsidP="00DE06FF">
      <w:pPr>
        <w:spacing w:after="0" w:line="216" w:lineRule="auto"/>
        <w:contextualSpacing/>
        <w:jc w:val="both"/>
        <w:rPr>
          <w:rFonts w:ascii="Arial" w:eastAsiaTheme="minorEastAsia" w:hAnsi="Arial" w:cs="Arial"/>
          <w:color w:val="000000" w:themeColor="text1"/>
          <w:kern w:val="24"/>
          <w:sz w:val="24"/>
          <w:szCs w:val="24"/>
          <w:lang w:eastAsia="pt-PT"/>
        </w:rPr>
      </w:pPr>
      <w:r w:rsidRPr="00DE06FF">
        <w:rPr>
          <w:rFonts w:ascii="Arial" w:eastAsiaTheme="minorEastAsia" w:hAnsi="Arial" w:cs="Arial"/>
          <w:color w:val="000000" w:themeColor="text1"/>
          <w:kern w:val="24"/>
          <w:sz w:val="24"/>
          <w:szCs w:val="24"/>
          <w:lang w:eastAsia="pt-PT"/>
        </w:rPr>
        <w:t>Como essas bactérias necessitam de oxigénio para realizarem a acetificação, multiplicam-se mais na parte superior do vinho que está a ser transformado em vinagre, formando um véu conhecido como "mãe do vinagre". Esse véu pode ser mais ou menos espesso de acordo com o tipo de bactéria.</w:t>
      </w:r>
    </w:p>
    <w:p w14:paraId="6478B901" w14:textId="40770883" w:rsidR="00DE06FF" w:rsidRPr="00DE06FF" w:rsidRDefault="00DE06FF" w:rsidP="00DE06FF">
      <w:pPr>
        <w:spacing w:after="0" w:line="216" w:lineRule="auto"/>
        <w:contextualSpacing/>
        <w:jc w:val="both"/>
        <w:rPr>
          <w:rFonts w:ascii="Arial" w:eastAsiaTheme="minorEastAsia" w:hAnsi="Arial" w:cs="Arial"/>
          <w:color w:val="000000" w:themeColor="text1"/>
          <w:kern w:val="24"/>
          <w:sz w:val="24"/>
          <w:szCs w:val="24"/>
          <w:lang w:eastAsia="pt-PT"/>
        </w:rPr>
      </w:pPr>
    </w:p>
    <w:p w14:paraId="1FB91270" w14:textId="5036C359" w:rsidR="00DE06FF" w:rsidRPr="00DE06FF" w:rsidRDefault="00DE06FF" w:rsidP="00DE06FF">
      <w:pPr>
        <w:spacing w:after="0" w:line="216" w:lineRule="auto"/>
        <w:contextualSpacing/>
        <w:jc w:val="both"/>
        <w:rPr>
          <w:rFonts w:ascii="Arial" w:eastAsia="Times New Roman" w:hAnsi="Arial" w:cs="Arial"/>
          <w:sz w:val="24"/>
          <w:szCs w:val="24"/>
          <w:lang w:eastAsia="pt-PT"/>
        </w:rPr>
      </w:pPr>
      <w:r w:rsidRPr="00DE06FF">
        <w:rPr>
          <w:rFonts w:ascii="Arial" w:eastAsiaTheme="minorEastAsia" w:hAnsi="Arial" w:cs="Arial"/>
          <w:color w:val="000000" w:themeColor="text1"/>
          <w:kern w:val="24"/>
          <w:sz w:val="24"/>
          <w:szCs w:val="24"/>
          <w:lang w:eastAsia="pt-PT"/>
        </w:rPr>
        <w:t xml:space="preserve">- A fermentação acética refere-se a um processo em que o etanol reage com o </w:t>
      </w:r>
      <w:proofErr w:type="spellStart"/>
      <w:r w:rsidRPr="00DE06FF">
        <w:rPr>
          <w:rFonts w:ascii="Arial" w:eastAsiaTheme="minorEastAsia" w:hAnsi="Arial" w:cs="Arial"/>
          <w:color w:val="000000" w:themeColor="text1"/>
          <w:kern w:val="24"/>
          <w:sz w:val="24"/>
          <w:szCs w:val="24"/>
          <w:lang w:eastAsia="pt-PT"/>
        </w:rPr>
        <w:t>O</w:t>
      </w:r>
      <w:proofErr w:type="spellEnd"/>
      <w:r w:rsidRPr="00DE06FF">
        <w:rPr>
          <w:rFonts w:ascii="Arial" w:eastAsiaTheme="minorEastAsia" w:hAnsi="Arial" w:cs="Arial"/>
          <w:color w:val="000000" w:themeColor="text1"/>
          <w:kern w:val="24"/>
          <w:position w:val="-9"/>
          <w:sz w:val="24"/>
          <w:szCs w:val="24"/>
          <w:vertAlign w:val="subscript"/>
          <w:lang w:eastAsia="pt-PT"/>
        </w:rPr>
        <w:t>2</w:t>
      </w:r>
      <w:r w:rsidRPr="00DE06FF">
        <w:rPr>
          <w:rFonts w:ascii="Arial" w:eastAsiaTheme="minorEastAsia" w:hAnsi="Arial" w:cs="Arial"/>
          <w:color w:val="000000" w:themeColor="text1"/>
          <w:kern w:val="24"/>
          <w:sz w:val="24"/>
          <w:szCs w:val="24"/>
          <w:lang w:eastAsia="pt-PT"/>
        </w:rPr>
        <w:t> transformando-se em ácido acético.</w:t>
      </w:r>
    </w:p>
    <w:p w14:paraId="078934DE" w14:textId="77777777" w:rsidR="00DE06FF" w:rsidRPr="00DE06FF" w:rsidRDefault="00DE06FF" w:rsidP="00DE06FF">
      <w:pPr>
        <w:spacing w:after="0" w:line="216" w:lineRule="auto"/>
        <w:contextualSpacing/>
        <w:jc w:val="both"/>
        <w:rPr>
          <w:rFonts w:ascii="Arial" w:eastAsiaTheme="minorEastAsia" w:hAnsi="Arial" w:cs="Arial"/>
          <w:color w:val="000000" w:themeColor="text1"/>
          <w:kern w:val="24"/>
          <w:sz w:val="24"/>
          <w:szCs w:val="24"/>
          <w:lang w:eastAsia="pt-PT"/>
        </w:rPr>
      </w:pPr>
    </w:p>
    <w:p w14:paraId="1A050F75" w14:textId="6A422B6F" w:rsidR="00DE06FF" w:rsidRPr="00DE06FF" w:rsidRDefault="00DE06FF" w:rsidP="00DE06FF">
      <w:pPr>
        <w:spacing w:after="0" w:line="216" w:lineRule="auto"/>
        <w:contextualSpacing/>
        <w:jc w:val="both"/>
        <w:rPr>
          <w:rFonts w:ascii="Arial" w:eastAsiaTheme="minorEastAsia" w:hAnsi="Arial" w:cs="Arial"/>
          <w:color w:val="000000" w:themeColor="text1"/>
          <w:kern w:val="24"/>
          <w:sz w:val="24"/>
          <w:szCs w:val="24"/>
          <w:lang w:eastAsia="pt-PT"/>
        </w:rPr>
      </w:pPr>
      <w:r w:rsidRPr="00DE06FF">
        <w:rPr>
          <w:rFonts w:ascii="Arial" w:eastAsiaTheme="minorEastAsia" w:hAnsi="Arial" w:cs="Arial"/>
          <w:color w:val="000000" w:themeColor="text1"/>
          <w:kern w:val="24"/>
          <w:sz w:val="24"/>
          <w:szCs w:val="24"/>
          <w:lang w:eastAsia="pt-PT"/>
        </w:rPr>
        <w:t>Basicamente, para a obtenção do ácido acético</w:t>
      </w:r>
      <w:r w:rsidRPr="00DE06FF">
        <w:rPr>
          <w:rFonts w:ascii="Arial" w:eastAsiaTheme="minorEastAsia" w:hAnsi="Arial" w:cs="Arial"/>
          <w:b/>
          <w:bCs/>
          <w:color w:val="000000" w:themeColor="text1"/>
          <w:kern w:val="24"/>
          <w:sz w:val="24"/>
          <w:szCs w:val="24"/>
          <w:lang w:eastAsia="pt-PT"/>
        </w:rPr>
        <w:t>,</w:t>
      </w:r>
      <w:r w:rsidRPr="00DE06FF">
        <w:rPr>
          <w:rFonts w:ascii="Arial" w:eastAsiaTheme="minorEastAsia" w:hAnsi="Arial" w:cs="Arial"/>
          <w:color w:val="000000" w:themeColor="text1"/>
          <w:kern w:val="24"/>
          <w:sz w:val="24"/>
          <w:szCs w:val="24"/>
          <w:lang w:eastAsia="pt-PT"/>
        </w:rPr>
        <w:t> recorre-se primeiro à fermentação alcoólica, processo anaeróbio realizado por certas leveduras cujos produtos obtidos incluem álcool etílico e dióxido de carbono. A partir do álcool etílico então obtido, é promovida a oxidação parcial do mesmo (uma reação aeróbia), através das </w:t>
      </w:r>
      <w:proofErr w:type="spellStart"/>
      <w:r w:rsidRPr="00DE06FF">
        <w:rPr>
          <w:rFonts w:ascii="Arial" w:eastAsiaTheme="minorEastAsia" w:hAnsi="Arial" w:cs="Arial"/>
          <w:color w:val="000000" w:themeColor="text1"/>
          <w:kern w:val="24"/>
          <w:sz w:val="24"/>
          <w:szCs w:val="24"/>
          <w:lang w:eastAsia="pt-PT"/>
        </w:rPr>
        <w:t>acetobactérias</w:t>
      </w:r>
      <w:proofErr w:type="spellEnd"/>
      <w:r w:rsidRPr="00DE06FF">
        <w:rPr>
          <w:rFonts w:ascii="Arial" w:eastAsiaTheme="minorEastAsia" w:hAnsi="Arial" w:cs="Arial"/>
          <w:color w:val="000000" w:themeColor="text1"/>
          <w:kern w:val="24"/>
          <w:sz w:val="24"/>
          <w:szCs w:val="24"/>
          <w:lang w:eastAsia="pt-PT"/>
        </w:rPr>
        <w:t>.</w:t>
      </w:r>
    </w:p>
    <w:p w14:paraId="049E27B7" w14:textId="77777777" w:rsidR="00DE06FF" w:rsidRPr="00DE06FF" w:rsidRDefault="00DE06FF" w:rsidP="00DE06FF">
      <w:pPr>
        <w:spacing w:after="0" w:line="216" w:lineRule="auto"/>
        <w:contextualSpacing/>
        <w:jc w:val="both"/>
        <w:rPr>
          <w:rFonts w:ascii="Arial" w:eastAsia="Times New Roman" w:hAnsi="Arial" w:cs="Arial"/>
          <w:sz w:val="24"/>
          <w:szCs w:val="24"/>
          <w:lang w:eastAsia="pt-PT"/>
        </w:rPr>
      </w:pPr>
    </w:p>
    <w:p w14:paraId="6A1CB46A" w14:textId="77777777" w:rsidR="00DE06FF" w:rsidRPr="00DE06FF" w:rsidRDefault="00DE06FF" w:rsidP="00DE06FF">
      <w:pPr>
        <w:spacing w:after="0" w:line="216" w:lineRule="auto"/>
        <w:contextualSpacing/>
        <w:jc w:val="both"/>
        <w:rPr>
          <w:rFonts w:ascii="Arial" w:eastAsia="Times New Roman" w:hAnsi="Arial" w:cs="Arial"/>
          <w:sz w:val="24"/>
          <w:szCs w:val="24"/>
          <w:lang w:eastAsia="pt-PT"/>
        </w:rPr>
      </w:pPr>
      <w:r w:rsidRPr="00DE06FF">
        <w:rPr>
          <w:rFonts w:ascii="Arial" w:eastAsiaTheme="minorEastAsia" w:hAnsi="Arial" w:cs="Arial"/>
          <w:color w:val="000000" w:themeColor="text1"/>
          <w:kern w:val="24"/>
          <w:sz w:val="24"/>
          <w:szCs w:val="24"/>
          <w:lang w:eastAsia="pt-PT"/>
        </w:rPr>
        <w:t xml:space="preserve">O vinagre é produzido a partir desta reação química: </w:t>
      </w:r>
    </w:p>
    <w:p w14:paraId="4EC4B04B" w14:textId="6B2AF598" w:rsidR="00DE06FF" w:rsidRPr="00DE06FF" w:rsidRDefault="00DE06FF" w:rsidP="00DE06FF">
      <w:pPr>
        <w:spacing w:after="0" w:line="216" w:lineRule="auto"/>
        <w:contextualSpacing/>
        <w:jc w:val="both"/>
        <w:rPr>
          <w:rFonts w:ascii="Arial" w:eastAsia="Times New Roman" w:hAnsi="Arial" w:cs="Arial"/>
          <w:sz w:val="24"/>
          <w:szCs w:val="24"/>
          <w:lang w:eastAsia="pt-PT"/>
        </w:rPr>
      </w:pPr>
      <w:r w:rsidRPr="00DE06FF">
        <w:rPr>
          <w:rFonts w:ascii="Arial" w:eastAsiaTheme="minorEastAsia" w:hAnsi="Arial" w:cs="Arial"/>
          <w:color w:val="000000" w:themeColor="text1"/>
          <w:kern w:val="24"/>
          <w:sz w:val="24"/>
          <w:szCs w:val="24"/>
          <w:lang w:eastAsia="pt-PT"/>
        </w:rPr>
        <w:t>C</w:t>
      </w:r>
      <w:r w:rsidRPr="00DE06FF">
        <w:rPr>
          <w:rFonts w:ascii="Arial" w:eastAsiaTheme="minorEastAsia" w:hAnsi="Arial" w:cs="Arial"/>
          <w:color w:val="000000" w:themeColor="text1"/>
          <w:kern w:val="24"/>
          <w:position w:val="-9"/>
          <w:sz w:val="24"/>
          <w:szCs w:val="24"/>
          <w:vertAlign w:val="subscript"/>
          <w:lang w:eastAsia="pt-PT"/>
        </w:rPr>
        <w:t>2</w:t>
      </w:r>
      <w:r w:rsidRPr="00DE06FF">
        <w:rPr>
          <w:rFonts w:ascii="Arial" w:eastAsiaTheme="minorEastAsia" w:hAnsi="Arial" w:cs="Arial"/>
          <w:color w:val="000000" w:themeColor="text1"/>
          <w:kern w:val="24"/>
          <w:sz w:val="24"/>
          <w:szCs w:val="24"/>
          <w:lang w:eastAsia="pt-PT"/>
        </w:rPr>
        <w:t>H</w:t>
      </w:r>
      <w:r w:rsidRPr="00DE06FF">
        <w:rPr>
          <w:rFonts w:ascii="Arial" w:eastAsiaTheme="minorEastAsia" w:hAnsi="Arial" w:cs="Arial"/>
          <w:color w:val="000000" w:themeColor="text1"/>
          <w:kern w:val="24"/>
          <w:position w:val="-9"/>
          <w:sz w:val="24"/>
          <w:szCs w:val="24"/>
          <w:vertAlign w:val="subscript"/>
          <w:lang w:eastAsia="pt-PT"/>
        </w:rPr>
        <w:t>5</w:t>
      </w:r>
      <w:r w:rsidRPr="00DE06FF">
        <w:rPr>
          <w:rFonts w:ascii="Arial" w:eastAsiaTheme="minorEastAsia" w:hAnsi="Arial" w:cs="Arial"/>
          <w:color w:val="000000" w:themeColor="text1"/>
          <w:kern w:val="24"/>
          <w:sz w:val="24"/>
          <w:szCs w:val="24"/>
          <w:lang w:eastAsia="pt-PT"/>
        </w:rPr>
        <w:t>OH (etanol) + O</w:t>
      </w:r>
      <w:r w:rsidRPr="00DE06FF">
        <w:rPr>
          <w:rFonts w:ascii="Arial" w:eastAsiaTheme="minorEastAsia" w:hAnsi="Arial" w:cs="Arial"/>
          <w:color w:val="000000" w:themeColor="text1"/>
          <w:kern w:val="24"/>
          <w:position w:val="-9"/>
          <w:sz w:val="24"/>
          <w:szCs w:val="24"/>
          <w:vertAlign w:val="subscript"/>
          <w:lang w:eastAsia="pt-PT"/>
        </w:rPr>
        <w:t>2</w:t>
      </w:r>
      <w:r w:rsidRPr="00DE06FF">
        <w:rPr>
          <w:rFonts w:ascii="Arial" w:eastAsiaTheme="minorEastAsia" w:hAnsi="Arial" w:cs="Arial"/>
          <w:color w:val="000000" w:themeColor="text1"/>
          <w:kern w:val="24"/>
          <w:sz w:val="24"/>
          <w:szCs w:val="24"/>
          <w:lang w:eastAsia="pt-PT"/>
        </w:rPr>
        <w:t> → CH3COOH (ácido acético) + H</w:t>
      </w:r>
      <w:r w:rsidRPr="00DE06FF">
        <w:rPr>
          <w:rFonts w:ascii="Arial" w:eastAsiaTheme="minorEastAsia" w:hAnsi="Arial" w:cs="Arial"/>
          <w:color w:val="000000" w:themeColor="text1"/>
          <w:kern w:val="24"/>
          <w:position w:val="-9"/>
          <w:sz w:val="24"/>
          <w:szCs w:val="24"/>
          <w:vertAlign w:val="subscript"/>
          <w:lang w:eastAsia="pt-PT"/>
        </w:rPr>
        <w:t>2</w:t>
      </w:r>
      <w:r w:rsidRPr="00DE06FF">
        <w:rPr>
          <w:rFonts w:ascii="Arial" w:eastAsiaTheme="minorEastAsia" w:hAnsi="Arial" w:cs="Arial"/>
          <w:color w:val="000000" w:themeColor="text1"/>
          <w:kern w:val="24"/>
          <w:sz w:val="24"/>
          <w:szCs w:val="24"/>
          <w:lang w:eastAsia="pt-PT"/>
        </w:rPr>
        <w:t>O.</w:t>
      </w:r>
    </w:p>
    <w:p w14:paraId="6AAC0390" w14:textId="77777777" w:rsidR="00DE06FF" w:rsidRPr="00DE06FF" w:rsidRDefault="00DE06FF" w:rsidP="00DE06FF">
      <w:pPr>
        <w:spacing w:before="200" w:after="0" w:line="216" w:lineRule="auto"/>
        <w:jc w:val="both"/>
        <w:rPr>
          <w:rFonts w:ascii="Arial" w:eastAsia="Times New Roman" w:hAnsi="Arial" w:cs="Arial"/>
          <w:sz w:val="24"/>
          <w:szCs w:val="24"/>
          <w:lang w:eastAsia="pt-PT"/>
        </w:rPr>
      </w:pPr>
      <w:r w:rsidRPr="00DE06FF">
        <w:rPr>
          <w:rFonts w:ascii="Arial" w:eastAsiaTheme="minorEastAsia" w:hAnsi="Arial" w:cs="Arial"/>
          <w:color w:val="000000" w:themeColor="text1"/>
          <w:kern w:val="24"/>
          <w:sz w:val="24"/>
          <w:szCs w:val="24"/>
          <w:lang w:eastAsia="pt-PT"/>
        </w:rPr>
        <w:t xml:space="preserve">Equação da fermentação acética: </w:t>
      </w:r>
    </w:p>
    <w:p w14:paraId="64118EBE" w14:textId="77777777" w:rsidR="00DE06FF" w:rsidRPr="00DE06FF" w:rsidRDefault="00DE06FF" w:rsidP="00DE06FF">
      <w:pPr>
        <w:spacing w:after="0" w:line="216" w:lineRule="auto"/>
        <w:contextualSpacing/>
        <w:jc w:val="both"/>
        <w:rPr>
          <w:rFonts w:ascii="Arial" w:eastAsia="Times New Roman" w:hAnsi="Arial" w:cs="Arial"/>
          <w:sz w:val="24"/>
          <w:szCs w:val="24"/>
          <w:lang w:eastAsia="pt-PT"/>
        </w:rPr>
      </w:pPr>
      <w:r w:rsidRPr="00DE06FF">
        <w:rPr>
          <w:rFonts w:ascii="Arial" w:eastAsiaTheme="minorEastAsia" w:hAnsi="Arial" w:cs="Arial"/>
          <w:color w:val="000000" w:themeColor="text1"/>
          <w:kern w:val="24"/>
          <w:sz w:val="24"/>
          <w:szCs w:val="24"/>
          <w:lang w:eastAsia="pt-PT"/>
        </w:rPr>
        <w:t>1 glicose → 2 ácido acético + CO</w:t>
      </w:r>
      <w:r w:rsidRPr="00DE06FF">
        <w:rPr>
          <w:rFonts w:ascii="Arial" w:eastAsiaTheme="minorEastAsia" w:hAnsi="Arial" w:cs="Arial"/>
          <w:color w:val="000000" w:themeColor="text1"/>
          <w:kern w:val="24"/>
          <w:position w:val="-9"/>
          <w:sz w:val="24"/>
          <w:szCs w:val="24"/>
          <w:vertAlign w:val="subscript"/>
          <w:lang w:eastAsia="pt-PT"/>
        </w:rPr>
        <w:t>2</w:t>
      </w:r>
      <w:r w:rsidRPr="00DE06FF">
        <w:rPr>
          <w:rFonts w:ascii="Arial" w:eastAsiaTheme="minorEastAsia" w:hAnsi="Arial" w:cs="Arial"/>
          <w:color w:val="000000" w:themeColor="text1"/>
          <w:kern w:val="24"/>
          <w:sz w:val="24"/>
          <w:szCs w:val="24"/>
          <w:lang w:eastAsia="pt-PT"/>
        </w:rPr>
        <w:t> + 2 ATP</w:t>
      </w:r>
    </w:p>
    <w:p w14:paraId="318E60E2" w14:textId="77777777" w:rsidR="00DE06FF" w:rsidRPr="00DE06FF" w:rsidRDefault="00DE06FF" w:rsidP="00DE06FF">
      <w:pPr>
        <w:spacing w:after="0" w:line="216" w:lineRule="auto"/>
        <w:contextualSpacing/>
        <w:jc w:val="both"/>
        <w:rPr>
          <w:rFonts w:ascii="Arial" w:eastAsiaTheme="minorEastAsia" w:hAnsi="Arial" w:cs="Arial"/>
          <w:color w:val="000000" w:themeColor="text1"/>
          <w:kern w:val="24"/>
          <w:sz w:val="24"/>
          <w:szCs w:val="24"/>
          <w:lang w:eastAsia="pt-PT"/>
        </w:rPr>
      </w:pPr>
    </w:p>
    <w:p w14:paraId="6C89DFBE" w14:textId="77777777" w:rsidR="00DE06FF" w:rsidRPr="00DE06FF" w:rsidRDefault="00DE06FF" w:rsidP="00DE06FF">
      <w:pPr>
        <w:spacing w:after="0" w:line="216" w:lineRule="auto"/>
        <w:contextualSpacing/>
        <w:jc w:val="both"/>
        <w:rPr>
          <w:rFonts w:ascii="Arial" w:eastAsia="Times New Roman" w:hAnsi="Arial" w:cs="Arial"/>
          <w:sz w:val="24"/>
          <w:szCs w:val="24"/>
          <w:lang w:eastAsia="pt-PT"/>
        </w:rPr>
      </w:pPr>
    </w:p>
    <w:p w14:paraId="0F7FBC76" w14:textId="77777777" w:rsidR="00DE06FF" w:rsidRPr="00DE06FF" w:rsidRDefault="00DE06FF" w:rsidP="00DE06FF">
      <w:pPr>
        <w:spacing w:before="200" w:after="0" w:line="216" w:lineRule="auto"/>
        <w:rPr>
          <w:rFonts w:ascii="Arial" w:eastAsia="Times New Roman" w:hAnsi="Arial" w:cs="Arial"/>
          <w:sz w:val="28"/>
          <w:szCs w:val="28"/>
          <w:lang w:eastAsia="pt-PT"/>
        </w:rPr>
      </w:pPr>
      <w:r w:rsidRPr="00DE06FF">
        <w:rPr>
          <w:rFonts w:ascii="Arial" w:eastAsiaTheme="minorEastAsia" w:hAnsi="Arial" w:cs="Arial"/>
          <w:b/>
          <w:bCs/>
          <w:color w:val="000000" w:themeColor="text1"/>
          <w:kern w:val="24"/>
          <w:sz w:val="28"/>
          <w:szCs w:val="28"/>
          <w:lang w:eastAsia="pt-PT"/>
        </w:rPr>
        <w:t>Fermentação acética – aplicações</w:t>
      </w:r>
    </w:p>
    <w:p w14:paraId="42141B10" w14:textId="2DBC7A80" w:rsidR="00DE06FF" w:rsidRPr="00DE06FF" w:rsidRDefault="00DE06FF" w:rsidP="00DE06FF">
      <w:pPr>
        <w:spacing w:before="200" w:after="0" w:line="216" w:lineRule="auto"/>
        <w:jc w:val="both"/>
        <w:rPr>
          <w:rFonts w:ascii="Arial" w:eastAsiaTheme="minorEastAsia" w:hAnsi="Arial" w:cs="Arial"/>
          <w:b/>
          <w:bCs/>
          <w:color w:val="000000" w:themeColor="text1"/>
          <w:kern w:val="24"/>
          <w:sz w:val="24"/>
          <w:szCs w:val="24"/>
          <w:u w:val="single"/>
          <w:lang w:eastAsia="pt-PT"/>
        </w:rPr>
      </w:pPr>
      <w:r w:rsidRPr="00DE06FF">
        <w:rPr>
          <w:rFonts w:ascii="Arial" w:eastAsiaTheme="minorEastAsia" w:hAnsi="Arial" w:cs="Arial"/>
          <w:b/>
          <w:bCs/>
          <w:color w:val="000000" w:themeColor="text1"/>
          <w:kern w:val="24"/>
          <w:sz w:val="24"/>
          <w:szCs w:val="24"/>
          <w:u w:val="single"/>
          <w:lang w:eastAsia="pt-PT"/>
        </w:rPr>
        <w:lastRenderedPageBreak/>
        <w:t>Gastronomia</w:t>
      </w:r>
    </w:p>
    <w:p w14:paraId="36614526" w14:textId="4CBFEDA1" w:rsidR="00DE06FF" w:rsidRPr="00DE06FF" w:rsidRDefault="00DE06FF" w:rsidP="00DE06FF">
      <w:pPr>
        <w:spacing w:after="0" w:line="216" w:lineRule="auto"/>
        <w:contextualSpacing/>
        <w:jc w:val="both"/>
        <w:rPr>
          <w:rFonts w:ascii="Arial" w:eastAsia="Times New Roman" w:hAnsi="Arial" w:cs="Arial"/>
          <w:sz w:val="24"/>
          <w:szCs w:val="24"/>
          <w:lang w:eastAsia="pt-PT"/>
        </w:rPr>
      </w:pPr>
      <w:r w:rsidRPr="00DE06FF">
        <w:rPr>
          <w:rFonts w:ascii="Arial" w:eastAsiaTheme="minorEastAsia" w:hAnsi="Arial" w:cs="Arial"/>
          <w:color w:val="000000" w:themeColor="text1"/>
          <w:kern w:val="24"/>
          <w:sz w:val="24"/>
          <w:szCs w:val="24"/>
          <w:lang w:eastAsia="pt-PT"/>
        </w:rPr>
        <w:t>Os usos do ácido acético como vinagre na área gastronômica são amplamente conhecidos.</w:t>
      </w:r>
    </w:p>
    <w:p w14:paraId="2952C16A" w14:textId="77777777" w:rsidR="00DE06FF" w:rsidRPr="00DE06FF" w:rsidRDefault="00DE06FF" w:rsidP="00DE06FF">
      <w:pPr>
        <w:spacing w:after="0" w:line="216" w:lineRule="auto"/>
        <w:contextualSpacing/>
        <w:jc w:val="both"/>
        <w:rPr>
          <w:rFonts w:ascii="Arial" w:eastAsiaTheme="minorEastAsia" w:hAnsi="Arial" w:cs="Arial"/>
          <w:color w:val="000000" w:themeColor="text1"/>
          <w:kern w:val="24"/>
          <w:sz w:val="24"/>
          <w:szCs w:val="24"/>
          <w:lang w:eastAsia="pt-PT"/>
        </w:rPr>
      </w:pPr>
    </w:p>
    <w:p w14:paraId="4CA68E55" w14:textId="7AF72DE4" w:rsidR="00DE06FF" w:rsidRPr="00DE06FF" w:rsidRDefault="00DE06FF" w:rsidP="00DE06FF">
      <w:pPr>
        <w:spacing w:after="0" w:line="216" w:lineRule="auto"/>
        <w:contextualSpacing/>
        <w:jc w:val="both"/>
        <w:rPr>
          <w:rFonts w:ascii="Arial" w:eastAsiaTheme="minorEastAsia" w:hAnsi="Arial" w:cs="Arial"/>
          <w:color w:val="000000" w:themeColor="text1"/>
          <w:kern w:val="24"/>
          <w:sz w:val="24"/>
          <w:szCs w:val="24"/>
          <w:lang w:eastAsia="pt-PT"/>
        </w:rPr>
      </w:pPr>
      <w:r w:rsidRPr="00DE06FF">
        <w:rPr>
          <w:rFonts w:ascii="Arial" w:eastAsiaTheme="minorEastAsia" w:hAnsi="Arial" w:cs="Arial"/>
          <w:color w:val="000000" w:themeColor="text1"/>
          <w:kern w:val="24"/>
          <w:sz w:val="24"/>
          <w:szCs w:val="24"/>
          <w:lang w:eastAsia="pt-PT"/>
        </w:rPr>
        <w:t>Primeiro, é usado como molho para saladas e pratos de carne, peixe e frutos do mar. Da mesma forma, também é usado como conservante e é adicionado à maionese para inibir o crescimento de bactérias como a </w:t>
      </w:r>
      <w:proofErr w:type="spellStart"/>
      <w:proofErr w:type="gramStart"/>
      <w:r w:rsidRPr="00DE06FF">
        <w:rPr>
          <w:rFonts w:ascii="Arial" w:eastAsiaTheme="minorEastAsia" w:hAnsi="Arial" w:cs="Arial"/>
          <w:i/>
          <w:iCs/>
          <w:color w:val="000000" w:themeColor="text1"/>
          <w:kern w:val="24"/>
          <w:sz w:val="24"/>
          <w:szCs w:val="24"/>
          <w:lang w:eastAsia="pt-PT"/>
        </w:rPr>
        <w:t>Salmonella</w:t>
      </w:r>
      <w:proofErr w:type="spellEnd"/>
      <w:r w:rsidRPr="00DE06FF">
        <w:rPr>
          <w:rFonts w:ascii="Arial" w:eastAsiaTheme="minorEastAsia" w:hAnsi="Arial" w:cs="Arial"/>
          <w:color w:val="000000" w:themeColor="text1"/>
          <w:kern w:val="24"/>
          <w:sz w:val="24"/>
          <w:szCs w:val="24"/>
          <w:lang w:eastAsia="pt-PT"/>
        </w:rPr>
        <w:t> .</w:t>
      </w:r>
      <w:proofErr w:type="gramEnd"/>
    </w:p>
    <w:p w14:paraId="77A873FE" w14:textId="77777777" w:rsidR="00DE06FF" w:rsidRPr="00DE06FF" w:rsidRDefault="00DE06FF" w:rsidP="00DE06FF">
      <w:pPr>
        <w:spacing w:after="0" w:line="216" w:lineRule="auto"/>
        <w:contextualSpacing/>
        <w:jc w:val="both"/>
        <w:rPr>
          <w:rFonts w:ascii="Arial" w:eastAsia="Times New Roman" w:hAnsi="Arial" w:cs="Arial"/>
          <w:sz w:val="24"/>
          <w:szCs w:val="24"/>
          <w:lang w:eastAsia="pt-PT"/>
        </w:rPr>
      </w:pPr>
    </w:p>
    <w:p w14:paraId="13ECB562" w14:textId="1476D455" w:rsidR="00DE06FF" w:rsidRPr="00DE06FF" w:rsidRDefault="00DE06FF" w:rsidP="00DE06FF">
      <w:pPr>
        <w:spacing w:before="200" w:after="0" w:line="216" w:lineRule="auto"/>
        <w:jc w:val="both"/>
        <w:rPr>
          <w:rFonts w:ascii="Arial" w:eastAsiaTheme="minorEastAsia" w:hAnsi="Arial" w:cs="Arial"/>
          <w:b/>
          <w:bCs/>
          <w:color w:val="000000" w:themeColor="text1"/>
          <w:kern w:val="24"/>
          <w:sz w:val="24"/>
          <w:szCs w:val="24"/>
          <w:u w:val="single"/>
          <w:lang w:eastAsia="pt-PT"/>
        </w:rPr>
      </w:pPr>
      <w:r w:rsidRPr="00DE06FF">
        <w:rPr>
          <w:rFonts w:ascii="Arial" w:eastAsiaTheme="minorEastAsia" w:hAnsi="Arial" w:cs="Arial"/>
          <w:b/>
          <w:bCs/>
          <w:color w:val="000000" w:themeColor="text1"/>
          <w:kern w:val="24"/>
          <w:sz w:val="24"/>
          <w:szCs w:val="24"/>
          <w:u w:val="single"/>
          <w:lang w:eastAsia="pt-PT"/>
        </w:rPr>
        <w:t>Cosméticos</w:t>
      </w:r>
    </w:p>
    <w:p w14:paraId="57DD5A4F" w14:textId="69B4A075" w:rsidR="00DE06FF" w:rsidRPr="00DE06FF" w:rsidRDefault="00DE06FF" w:rsidP="00DE06FF">
      <w:pPr>
        <w:spacing w:after="0" w:line="216" w:lineRule="auto"/>
        <w:contextualSpacing/>
        <w:jc w:val="both"/>
        <w:rPr>
          <w:rFonts w:ascii="Arial" w:eastAsiaTheme="minorEastAsia" w:hAnsi="Arial" w:cs="Arial"/>
          <w:color w:val="000000" w:themeColor="text1"/>
          <w:kern w:val="24"/>
          <w:sz w:val="24"/>
          <w:szCs w:val="24"/>
          <w:lang w:eastAsia="pt-PT"/>
        </w:rPr>
      </w:pPr>
      <w:r w:rsidRPr="00DE06FF">
        <w:rPr>
          <w:rFonts w:ascii="Arial" w:eastAsiaTheme="minorEastAsia" w:hAnsi="Arial" w:cs="Arial"/>
          <w:color w:val="000000" w:themeColor="text1"/>
          <w:kern w:val="24"/>
          <w:sz w:val="24"/>
          <w:szCs w:val="24"/>
          <w:lang w:eastAsia="pt-PT"/>
        </w:rPr>
        <w:t>Na indústria cosmética, o ácido acético é usado como elemento constituinte em champôs anticaspa e cremes de pentear, bem como em máscaras amaciadoras.</w:t>
      </w:r>
    </w:p>
    <w:p w14:paraId="517C90A7" w14:textId="77777777" w:rsidR="00DE06FF" w:rsidRPr="00DE06FF" w:rsidRDefault="00DE06FF" w:rsidP="00DE06FF">
      <w:pPr>
        <w:spacing w:after="0" w:line="216" w:lineRule="auto"/>
        <w:contextualSpacing/>
        <w:jc w:val="both"/>
        <w:rPr>
          <w:rFonts w:ascii="Arial" w:eastAsiaTheme="minorEastAsia" w:hAnsi="Arial" w:cs="Arial"/>
          <w:color w:val="000000" w:themeColor="text1"/>
          <w:kern w:val="24"/>
          <w:sz w:val="24"/>
          <w:szCs w:val="24"/>
          <w:lang w:eastAsia="pt-PT"/>
        </w:rPr>
      </w:pPr>
    </w:p>
    <w:p w14:paraId="3008B058" w14:textId="5861DAF0" w:rsidR="00DE06FF" w:rsidRPr="00DE06FF" w:rsidRDefault="00DE06FF" w:rsidP="00DE06FF">
      <w:pPr>
        <w:spacing w:after="0" w:line="216" w:lineRule="auto"/>
        <w:contextualSpacing/>
        <w:jc w:val="both"/>
        <w:rPr>
          <w:rFonts w:ascii="Arial" w:eastAsiaTheme="minorEastAsia" w:hAnsi="Arial" w:cs="Arial"/>
          <w:color w:val="000000" w:themeColor="text1"/>
          <w:kern w:val="24"/>
          <w:sz w:val="24"/>
          <w:szCs w:val="24"/>
          <w:lang w:eastAsia="pt-PT"/>
        </w:rPr>
      </w:pPr>
    </w:p>
    <w:p w14:paraId="2B58A0AE" w14:textId="1D0BD344" w:rsidR="00DE06FF" w:rsidRPr="00DE06FF" w:rsidRDefault="00DE06FF" w:rsidP="00DE06FF">
      <w:pPr>
        <w:spacing w:after="0" w:line="216" w:lineRule="auto"/>
        <w:contextualSpacing/>
        <w:jc w:val="both"/>
        <w:rPr>
          <w:rFonts w:ascii="Arial" w:eastAsia="Times New Roman" w:hAnsi="Arial" w:cs="Arial"/>
          <w:b/>
          <w:bCs/>
          <w:i/>
          <w:iCs/>
          <w:sz w:val="28"/>
          <w:szCs w:val="28"/>
          <w:lang w:eastAsia="pt-PT"/>
        </w:rPr>
      </w:pPr>
      <w:r w:rsidRPr="00DE06FF">
        <w:rPr>
          <w:rFonts w:ascii="Arial" w:eastAsiaTheme="minorEastAsia" w:hAnsi="Arial" w:cs="Arial"/>
          <w:b/>
          <w:bCs/>
          <w:i/>
          <w:iCs/>
          <w:color w:val="000000" w:themeColor="text1"/>
          <w:kern w:val="24"/>
          <w:sz w:val="28"/>
          <w:szCs w:val="28"/>
          <w:lang w:eastAsia="pt-PT"/>
        </w:rPr>
        <w:t>Curiosidade</w:t>
      </w:r>
    </w:p>
    <w:p w14:paraId="25B0E1CD" w14:textId="77777777" w:rsidR="00DE06FF" w:rsidRPr="00DE06FF" w:rsidRDefault="00DE06FF" w:rsidP="00DE06FF">
      <w:pPr>
        <w:shd w:val="clear" w:color="auto" w:fill="FFFFFF"/>
        <w:spacing w:after="225" w:line="240" w:lineRule="auto"/>
        <w:contextualSpacing/>
        <w:jc w:val="both"/>
        <w:rPr>
          <w:rFonts w:ascii="Arial" w:eastAsia="Times New Roman" w:hAnsi="Arial" w:cs="Arial"/>
          <w:color w:val="000000"/>
          <w:sz w:val="24"/>
          <w:szCs w:val="24"/>
          <w:lang w:eastAsia="pt-PT"/>
        </w:rPr>
      </w:pPr>
      <w:r w:rsidRPr="00DE06FF">
        <w:rPr>
          <w:rFonts w:ascii="Arial" w:eastAsia="Times New Roman" w:hAnsi="Arial" w:cs="Arial"/>
          <w:color w:val="000000"/>
          <w:sz w:val="24"/>
          <w:szCs w:val="24"/>
          <w:lang w:eastAsia="pt-PT"/>
        </w:rPr>
        <w:t>O uso desse composto é muito antigo, inclusive, as legiões romanas que conquistaram grande parte do mundo, conhecidas no século III a.C., marchavam longas distâncias e levavam consigo um frasco contendo vinho azedo diluído. Essa mistura de ácido acético estimulava a salivação dos soldados e diminuía a sensação de sede.</w:t>
      </w:r>
    </w:p>
    <w:p w14:paraId="4A26025B" w14:textId="77777777" w:rsidR="00DE06FF" w:rsidRPr="00DE06FF" w:rsidRDefault="00DE06FF" w:rsidP="00DE06FF">
      <w:pPr>
        <w:jc w:val="both"/>
        <w:rPr>
          <w:rFonts w:ascii="Arial" w:hAnsi="Arial" w:cs="Arial"/>
          <w:color w:val="00B0F0"/>
          <w:sz w:val="24"/>
          <w:szCs w:val="24"/>
        </w:rPr>
      </w:pPr>
    </w:p>
    <w:p w14:paraId="225AD9DB" w14:textId="12647B75" w:rsidR="00181EC1" w:rsidRPr="00DE06FF" w:rsidRDefault="00181EC1" w:rsidP="00DE06FF">
      <w:pPr>
        <w:jc w:val="both"/>
        <w:rPr>
          <w:rFonts w:ascii="Arial" w:hAnsi="Arial" w:cs="Arial"/>
          <w:color w:val="00B0F0"/>
          <w:sz w:val="30"/>
          <w:szCs w:val="30"/>
        </w:rPr>
      </w:pPr>
    </w:p>
    <w:p w14:paraId="40240C65" w14:textId="77777777" w:rsidR="00181EC1" w:rsidRPr="00DE06FF" w:rsidRDefault="00181EC1" w:rsidP="00DE06FF">
      <w:pPr>
        <w:jc w:val="both"/>
        <w:rPr>
          <w:rFonts w:ascii="Arial" w:hAnsi="Arial" w:cs="Arial"/>
          <w:color w:val="00B0F0"/>
          <w:sz w:val="30"/>
          <w:szCs w:val="30"/>
        </w:rPr>
      </w:pPr>
      <w:r w:rsidRPr="00DE06FF">
        <w:rPr>
          <w:rFonts w:ascii="Arial" w:hAnsi="Arial" w:cs="Arial"/>
          <w:color w:val="00B0F0"/>
          <w:sz w:val="30"/>
          <w:szCs w:val="30"/>
        </w:rPr>
        <w:t>Fermentação Láctica:</w:t>
      </w:r>
    </w:p>
    <w:p w14:paraId="516DC9FE" w14:textId="77777777" w:rsidR="00181EC1" w:rsidRPr="00DE06FF" w:rsidRDefault="00181EC1" w:rsidP="00DE06FF">
      <w:pPr>
        <w:jc w:val="both"/>
        <w:rPr>
          <w:rFonts w:ascii="Arial" w:hAnsi="Arial" w:cs="Arial"/>
          <w:color w:val="00B0F0"/>
          <w:sz w:val="30"/>
          <w:szCs w:val="30"/>
        </w:rPr>
      </w:pPr>
      <w:r w:rsidRPr="00DE06FF">
        <w:rPr>
          <w:rFonts w:ascii="Arial" w:hAnsi="Arial" w:cs="Arial"/>
          <w:color w:val="000000" w:themeColor="text1"/>
          <w:sz w:val="24"/>
          <w:szCs w:val="24"/>
        </w:rPr>
        <w:t>A fermentação láctica começa com o desdobramento, por ações enzimáticas, da lactose (açúcar presente no leite) em glicose e galactose.</w:t>
      </w:r>
    </w:p>
    <w:p w14:paraId="41F5565C" w14:textId="7BEAEDAF" w:rsidR="00181EC1" w:rsidRPr="00DE06FF" w:rsidRDefault="00181EC1" w:rsidP="00DE06FF">
      <w:pPr>
        <w:jc w:val="both"/>
        <w:rPr>
          <w:rFonts w:ascii="Arial" w:hAnsi="Arial" w:cs="Arial"/>
          <w:color w:val="000000" w:themeColor="text1"/>
          <w:sz w:val="24"/>
          <w:szCs w:val="24"/>
        </w:rPr>
      </w:pPr>
      <w:r w:rsidRPr="00DE06FF">
        <w:rPr>
          <w:rFonts w:ascii="Arial" w:hAnsi="Arial" w:cs="Arial"/>
          <w:color w:val="000000" w:themeColor="text1"/>
          <w:sz w:val="24"/>
          <w:szCs w:val="24"/>
        </w:rPr>
        <w:t>Seguidamente à ação das enzimas, os monossacarídeos (glicose e galactose) que resultam do desdobramento do dissacarídeo (lactose), entram para o meio intracelular, onde vai ocorrer a fermentação, sendo neste caso a fermentação láctica.</w:t>
      </w:r>
    </w:p>
    <w:p w14:paraId="23201C5B" w14:textId="0F1FF412" w:rsidR="00181EC1" w:rsidRPr="00DE06FF" w:rsidRDefault="00181EC1" w:rsidP="00DE06FF">
      <w:pPr>
        <w:jc w:val="both"/>
        <w:rPr>
          <w:rFonts w:ascii="Arial" w:hAnsi="Arial" w:cs="Arial"/>
          <w:color w:val="000000" w:themeColor="text1"/>
          <w:sz w:val="24"/>
          <w:szCs w:val="24"/>
        </w:rPr>
      </w:pPr>
      <w:r w:rsidRPr="00DE06FF">
        <w:rPr>
          <w:rFonts w:ascii="Arial" w:hAnsi="Arial" w:cs="Arial"/>
          <w:color w:val="000000" w:themeColor="text1"/>
          <w:sz w:val="24"/>
          <w:szCs w:val="24"/>
        </w:rPr>
        <w:t>Dado a entrada de glicose na célula, esta agora vai servir de base para a obtenção de energia pelos seres vivos. A glicose, por possuir uma estrutura bastante estável, para se degradar vai ser necessário que seja ativada através de energia, neste caso na forma de “bateria universal” da célula, a ATP (Adenina-Trifosfato).</w:t>
      </w:r>
    </w:p>
    <w:p w14:paraId="7EAD5FA9" w14:textId="5019F866" w:rsidR="00181EC1" w:rsidRPr="00DE06FF" w:rsidRDefault="00181EC1" w:rsidP="00DE06FF">
      <w:pPr>
        <w:jc w:val="both"/>
        <w:rPr>
          <w:rFonts w:ascii="Arial" w:hAnsi="Arial" w:cs="Arial"/>
          <w:color w:val="000000" w:themeColor="text1"/>
          <w:sz w:val="24"/>
          <w:szCs w:val="24"/>
        </w:rPr>
      </w:pPr>
      <w:r w:rsidRPr="00DE06FF">
        <w:rPr>
          <w:rFonts w:ascii="Arial" w:hAnsi="Arial" w:cs="Arial"/>
          <w:color w:val="000000" w:themeColor="text1"/>
          <w:sz w:val="24"/>
          <w:szCs w:val="24"/>
        </w:rPr>
        <w:t>Neste processo, a atuação da ATP vai levar a um conjunto de reações que levam à degradação deste monossacarídeo.</w:t>
      </w:r>
    </w:p>
    <w:p w14:paraId="040D2742" w14:textId="33F1F66C" w:rsidR="00181EC1" w:rsidRPr="00DE06FF" w:rsidRDefault="00181EC1" w:rsidP="00DE06FF">
      <w:pPr>
        <w:jc w:val="both"/>
        <w:rPr>
          <w:rFonts w:ascii="Arial" w:hAnsi="Arial" w:cs="Arial"/>
          <w:color w:val="000000" w:themeColor="text1"/>
          <w:sz w:val="24"/>
          <w:szCs w:val="24"/>
        </w:rPr>
      </w:pPr>
      <w:r w:rsidRPr="00DE06FF">
        <w:rPr>
          <w:rFonts w:ascii="Arial" w:hAnsi="Arial" w:cs="Arial"/>
          <w:color w:val="000000" w:themeColor="text1"/>
          <w:sz w:val="24"/>
          <w:szCs w:val="24"/>
        </w:rPr>
        <w:t>As moléculas de NADH vão transferir os seus eletrões (energia) para os ácidos pirúvicos transformados na etapa anterior, produzindo assim diretamente duas moléculas de ácido láctico (</w:t>
      </w:r>
      <m:oMath>
        <m:sSub>
          <m:sSubPr>
            <m:ctrlPr>
              <w:rPr>
                <w:rFonts w:ascii="Cambria Math" w:hAnsi="Cambria Math" w:cs="Arial"/>
                <w:i/>
                <w:iCs/>
                <w:color w:val="000000" w:themeColor="text1"/>
                <w:sz w:val="24"/>
                <w:szCs w:val="24"/>
              </w:rPr>
            </m:ctrlPr>
          </m:sSubPr>
          <m:e>
            <m:r>
              <w:rPr>
                <w:rFonts w:ascii="Cambria Math" w:hAnsi="Cambria Math" w:cs="Arial"/>
                <w:color w:val="000000" w:themeColor="text1"/>
                <w:sz w:val="24"/>
                <w:szCs w:val="24"/>
              </w:rPr>
              <m:t>C</m:t>
            </m:r>
          </m:e>
          <m:sub>
            <m:r>
              <w:rPr>
                <w:rFonts w:ascii="Cambria Math" w:hAnsi="Cambria Math" w:cs="Arial"/>
                <w:color w:val="000000" w:themeColor="text1"/>
                <w:sz w:val="24"/>
                <w:szCs w:val="24"/>
              </w:rPr>
              <m:t>3</m:t>
            </m:r>
          </m:sub>
        </m:sSub>
        <m:sSub>
          <m:sSubPr>
            <m:ctrlPr>
              <w:rPr>
                <w:rFonts w:ascii="Cambria Math" w:hAnsi="Cambria Math" w:cs="Arial"/>
                <w:i/>
                <w:iCs/>
                <w:color w:val="000000" w:themeColor="text1"/>
                <w:sz w:val="24"/>
                <w:szCs w:val="24"/>
              </w:rPr>
            </m:ctrlPr>
          </m:sSubPr>
          <m:e>
            <m:r>
              <w:rPr>
                <w:rFonts w:ascii="Cambria Math" w:hAnsi="Cambria Math" w:cs="Arial"/>
                <w:color w:val="000000" w:themeColor="text1"/>
                <w:sz w:val="24"/>
                <w:szCs w:val="24"/>
              </w:rPr>
              <m:t>H</m:t>
            </m:r>
          </m:e>
          <m:sub>
            <m:r>
              <w:rPr>
                <w:rFonts w:ascii="Cambria Math" w:hAnsi="Cambria Math" w:cs="Arial"/>
                <w:color w:val="000000" w:themeColor="text1"/>
                <w:sz w:val="24"/>
                <w:szCs w:val="24"/>
              </w:rPr>
              <m:t>6</m:t>
            </m:r>
          </m:sub>
        </m:sSub>
        <m:sSub>
          <m:sSubPr>
            <m:ctrlPr>
              <w:rPr>
                <w:rFonts w:ascii="Cambria Math" w:hAnsi="Cambria Math" w:cs="Arial"/>
                <w:i/>
                <w:iCs/>
                <w:color w:val="000000" w:themeColor="text1"/>
                <w:sz w:val="24"/>
                <w:szCs w:val="24"/>
              </w:rPr>
            </m:ctrlPr>
          </m:sSubPr>
          <m:e>
            <m:r>
              <w:rPr>
                <w:rFonts w:ascii="Cambria Math" w:hAnsi="Cambria Math" w:cs="Arial"/>
                <w:color w:val="000000" w:themeColor="text1"/>
                <w:sz w:val="24"/>
                <w:szCs w:val="24"/>
              </w:rPr>
              <m:t>O</m:t>
            </m:r>
          </m:e>
          <m:sub>
            <m:r>
              <w:rPr>
                <w:rFonts w:ascii="Cambria Math" w:hAnsi="Cambria Math" w:cs="Arial"/>
                <w:color w:val="000000" w:themeColor="text1"/>
                <w:sz w:val="24"/>
                <w:szCs w:val="24"/>
              </w:rPr>
              <m:t>3</m:t>
            </m:r>
          </m:sub>
        </m:sSub>
      </m:oMath>
      <w:r w:rsidRPr="00DE06FF">
        <w:rPr>
          <w:rFonts w:ascii="Arial" w:hAnsi="Arial" w:cs="Arial"/>
          <w:color w:val="000000" w:themeColor="text1"/>
          <w:sz w:val="24"/>
          <w:szCs w:val="24"/>
        </w:rPr>
        <w:t>). De forma oposta à respiração, o aceitador de eletrões final neste processo é uma molécula orgânica (ácido láctico) e não o oxigénio (</w:t>
      </w:r>
      <m:oMath>
        <m:sSub>
          <m:sSubPr>
            <m:ctrlPr>
              <w:rPr>
                <w:rFonts w:ascii="Cambria Math" w:hAnsi="Cambria Math" w:cs="Arial"/>
                <w:i/>
                <w:iCs/>
                <w:color w:val="000000" w:themeColor="text1"/>
                <w:sz w:val="24"/>
                <w:szCs w:val="24"/>
              </w:rPr>
            </m:ctrlPr>
          </m:sSubPr>
          <m:e>
            <m:r>
              <w:rPr>
                <w:rFonts w:ascii="Cambria Math" w:hAnsi="Cambria Math" w:cs="Arial"/>
                <w:color w:val="000000" w:themeColor="text1"/>
                <w:sz w:val="24"/>
                <w:szCs w:val="24"/>
              </w:rPr>
              <m:t>O</m:t>
            </m:r>
          </m:e>
          <m:sub>
            <m:r>
              <w:rPr>
                <w:rFonts w:ascii="Cambria Math" w:hAnsi="Cambria Math" w:cs="Arial"/>
                <w:color w:val="000000" w:themeColor="text1"/>
                <w:sz w:val="24"/>
                <w:szCs w:val="24"/>
              </w:rPr>
              <m:t>2</m:t>
            </m:r>
          </m:sub>
        </m:sSub>
      </m:oMath>
      <w:r w:rsidRPr="00DE06FF">
        <w:rPr>
          <w:rFonts w:ascii="Arial" w:hAnsi="Arial" w:cs="Arial"/>
          <w:color w:val="000000" w:themeColor="text1"/>
          <w:sz w:val="24"/>
          <w:szCs w:val="24"/>
        </w:rPr>
        <w:t>).</w:t>
      </w:r>
    </w:p>
    <w:p w14:paraId="07A7AEFA" w14:textId="1B559F5E" w:rsidR="00181EC1" w:rsidRPr="00DE06FF" w:rsidRDefault="00181EC1" w:rsidP="00DE06FF">
      <w:pPr>
        <w:jc w:val="both"/>
        <w:rPr>
          <w:rFonts w:ascii="Arial" w:hAnsi="Arial" w:cs="Arial"/>
          <w:color w:val="000000" w:themeColor="text1"/>
          <w:sz w:val="24"/>
          <w:szCs w:val="24"/>
        </w:rPr>
      </w:pPr>
      <w:r w:rsidRPr="00DE06FF">
        <w:rPr>
          <w:rFonts w:ascii="Arial" w:hAnsi="Arial" w:cs="Arial"/>
          <w:color w:val="000000" w:themeColor="text1"/>
          <w:sz w:val="24"/>
          <w:szCs w:val="24"/>
        </w:rPr>
        <w:lastRenderedPageBreak/>
        <w:t>Este tipo de fermentação é regularmente feito nas bactérias, fungos e até mesmo pelas células musculares encontradas, por exemplo, no ser humano.</w:t>
      </w:r>
    </w:p>
    <w:p w14:paraId="544840C5" w14:textId="77777777" w:rsidR="00181EC1" w:rsidRPr="00DE06FF" w:rsidRDefault="00181EC1" w:rsidP="00DE06FF">
      <w:pPr>
        <w:jc w:val="both"/>
        <w:rPr>
          <w:rFonts w:ascii="Arial" w:hAnsi="Arial" w:cs="Arial"/>
          <w:color w:val="000000" w:themeColor="text1"/>
          <w:sz w:val="24"/>
          <w:szCs w:val="24"/>
        </w:rPr>
      </w:pPr>
      <w:r w:rsidRPr="00DE06FF">
        <w:rPr>
          <w:rFonts w:ascii="Arial" w:hAnsi="Arial" w:cs="Arial"/>
          <w:color w:val="000000" w:themeColor="text1"/>
          <w:sz w:val="24"/>
          <w:szCs w:val="24"/>
        </w:rPr>
        <w:t xml:space="preserve">Os lactobacilos (um tipo de bactérias presente no leite) é um dos organismos vivos que executam este tipo de fermentação. Estas células, através do desdobramento da lactose e da glicólise, como já foi descrito anteriormente, obtêm o ácido láctico. Esta fermentação vai ter como consequências causar um sabor no azedo no leite em que estas bactérias se apresentam e provocar a coagulação das proteínas do leite e o coalho, devido à diminuição do pH do leite quando em contacto com o ácido láctico. </w:t>
      </w:r>
    </w:p>
    <w:p w14:paraId="72E9A8FE" w14:textId="67302A45" w:rsidR="00181EC1" w:rsidRPr="00DE06FF" w:rsidRDefault="00181EC1" w:rsidP="00DE06FF">
      <w:pPr>
        <w:jc w:val="both"/>
        <w:rPr>
          <w:rFonts w:ascii="Arial" w:hAnsi="Arial" w:cs="Arial"/>
          <w:color w:val="000000" w:themeColor="text1"/>
          <w:sz w:val="24"/>
          <w:szCs w:val="24"/>
        </w:rPr>
      </w:pPr>
      <w:r w:rsidRPr="00DE06FF">
        <w:rPr>
          <w:rFonts w:ascii="Arial" w:hAnsi="Arial" w:cs="Arial"/>
          <w:color w:val="000000" w:themeColor="text1"/>
          <w:sz w:val="24"/>
          <w:szCs w:val="24"/>
        </w:rPr>
        <w:t xml:space="preserve">Esta coagulação das proteínas e a formação do coalho no leite é, normalmente, utilizado para a criação de iogurtes e queijos. </w:t>
      </w:r>
    </w:p>
    <w:p w14:paraId="219C91AC" w14:textId="18BBFA3C" w:rsidR="00181EC1" w:rsidRPr="00DE06FF" w:rsidRDefault="00181EC1" w:rsidP="00DE06FF">
      <w:pPr>
        <w:jc w:val="both"/>
        <w:rPr>
          <w:rFonts w:ascii="Arial" w:hAnsi="Arial" w:cs="Arial"/>
          <w:color w:val="000000" w:themeColor="text1"/>
          <w:sz w:val="24"/>
          <w:szCs w:val="24"/>
        </w:rPr>
      </w:pPr>
      <w:r w:rsidRPr="00DE06FF">
        <w:rPr>
          <w:rFonts w:ascii="Arial" w:hAnsi="Arial" w:cs="Arial"/>
          <w:color w:val="000000" w:themeColor="text1"/>
          <w:sz w:val="24"/>
          <w:szCs w:val="24"/>
        </w:rPr>
        <w:t>Como já foi referido, os lactobacilos não são os únicos produtores de ácido láctico. As células musculares presentes nos organismos como o do Ser Humano também executam esta fermentação láctica quando expostas a uma atividade física intensa. Estas células, quando recebem pouco oxigénio (</w:t>
      </w:r>
      <m:oMath>
        <m:sSub>
          <m:sSubPr>
            <m:ctrlPr>
              <w:rPr>
                <w:rFonts w:ascii="Cambria Math" w:hAnsi="Cambria Math" w:cs="Arial"/>
                <w:i/>
                <w:iCs/>
                <w:color w:val="000000" w:themeColor="text1"/>
                <w:sz w:val="24"/>
                <w:szCs w:val="24"/>
              </w:rPr>
            </m:ctrlPr>
          </m:sSubPr>
          <m:e>
            <m:r>
              <w:rPr>
                <w:rFonts w:ascii="Cambria Math" w:hAnsi="Cambria Math" w:cs="Arial"/>
                <w:color w:val="000000" w:themeColor="text1"/>
                <w:sz w:val="24"/>
                <w:szCs w:val="24"/>
              </w:rPr>
              <m:t>O</m:t>
            </m:r>
          </m:e>
          <m:sub>
            <m:r>
              <w:rPr>
                <w:rFonts w:ascii="Cambria Math" w:hAnsi="Cambria Math" w:cs="Arial"/>
                <w:color w:val="000000" w:themeColor="text1"/>
                <w:sz w:val="24"/>
                <w:szCs w:val="24"/>
              </w:rPr>
              <m:t>2</m:t>
            </m:r>
          </m:sub>
        </m:sSub>
      </m:oMath>
      <w:r w:rsidRPr="00DE06FF">
        <w:rPr>
          <w:rFonts w:ascii="Arial" w:hAnsi="Arial" w:cs="Arial"/>
          <w:color w:val="000000" w:themeColor="text1"/>
          <w:sz w:val="24"/>
          <w:szCs w:val="24"/>
        </w:rPr>
        <w:t>) do seu organismo, o que faz com que a respiração aeróbia seja insuficiente e, consequentemente haja pouca criação de energia necessária para a atividade física intensa, executam a fermentação láctica, por forma a obterem energia extra. Esta produção de ácidos lácticos é responsável pelas dores musculares e cãibras, quando acumulados nas fibras celulares.</w:t>
      </w:r>
    </w:p>
    <w:p w14:paraId="6CF56805" w14:textId="102A83C0" w:rsidR="009333AF" w:rsidRPr="001458D6" w:rsidRDefault="00181EC1" w:rsidP="00DE06FF">
      <w:pPr>
        <w:jc w:val="both"/>
        <w:rPr>
          <w:rFonts w:ascii="Arial" w:hAnsi="Arial" w:cs="Arial"/>
          <w:color w:val="000000" w:themeColor="text1"/>
          <w:sz w:val="24"/>
          <w:szCs w:val="24"/>
        </w:rPr>
      </w:pPr>
      <w:r w:rsidRPr="00DE06FF">
        <w:rPr>
          <w:rFonts w:ascii="Arial" w:hAnsi="Arial" w:cs="Arial"/>
          <w:color w:val="000000" w:themeColor="text1"/>
          <w:sz w:val="24"/>
          <w:szCs w:val="24"/>
        </w:rPr>
        <w:t>Grande parte deste ácido láctico, depois de produzido, é conduzido pela corrente sanguínea até ao fígado, transformando assim este ácido que se forma nas células, novamente em ácido pirúvico.</w:t>
      </w:r>
    </w:p>
    <w:sectPr w:rsidR="009333AF" w:rsidRPr="001458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467EE"/>
    <w:multiLevelType w:val="hybridMultilevel"/>
    <w:tmpl w:val="EADA49AE"/>
    <w:lvl w:ilvl="0" w:tplc="0F2459D4">
      <w:start w:val="1"/>
      <w:numFmt w:val="bullet"/>
      <w:lvlText w:val="•"/>
      <w:lvlJc w:val="left"/>
      <w:pPr>
        <w:tabs>
          <w:tab w:val="num" w:pos="720"/>
        </w:tabs>
        <w:ind w:left="720" w:hanging="360"/>
      </w:pPr>
      <w:rPr>
        <w:rFonts w:ascii="Arial" w:hAnsi="Arial" w:hint="default"/>
      </w:rPr>
    </w:lvl>
    <w:lvl w:ilvl="1" w:tplc="A4A6F8EC" w:tentative="1">
      <w:start w:val="1"/>
      <w:numFmt w:val="bullet"/>
      <w:lvlText w:val="•"/>
      <w:lvlJc w:val="left"/>
      <w:pPr>
        <w:tabs>
          <w:tab w:val="num" w:pos="1440"/>
        </w:tabs>
        <w:ind w:left="1440" w:hanging="360"/>
      </w:pPr>
      <w:rPr>
        <w:rFonts w:ascii="Arial" w:hAnsi="Arial" w:hint="default"/>
      </w:rPr>
    </w:lvl>
    <w:lvl w:ilvl="2" w:tplc="38022DCE" w:tentative="1">
      <w:start w:val="1"/>
      <w:numFmt w:val="bullet"/>
      <w:lvlText w:val="•"/>
      <w:lvlJc w:val="left"/>
      <w:pPr>
        <w:tabs>
          <w:tab w:val="num" w:pos="2160"/>
        </w:tabs>
        <w:ind w:left="2160" w:hanging="360"/>
      </w:pPr>
      <w:rPr>
        <w:rFonts w:ascii="Arial" w:hAnsi="Arial" w:hint="default"/>
      </w:rPr>
    </w:lvl>
    <w:lvl w:ilvl="3" w:tplc="B5EE23C0" w:tentative="1">
      <w:start w:val="1"/>
      <w:numFmt w:val="bullet"/>
      <w:lvlText w:val="•"/>
      <w:lvlJc w:val="left"/>
      <w:pPr>
        <w:tabs>
          <w:tab w:val="num" w:pos="2880"/>
        </w:tabs>
        <w:ind w:left="2880" w:hanging="360"/>
      </w:pPr>
      <w:rPr>
        <w:rFonts w:ascii="Arial" w:hAnsi="Arial" w:hint="default"/>
      </w:rPr>
    </w:lvl>
    <w:lvl w:ilvl="4" w:tplc="ED545D66" w:tentative="1">
      <w:start w:val="1"/>
      <w:numFmt w:val="bullet"/>
      <w:lvlText w:val="•"/>
      <w:lvlJc w:val="left"/>
      <w:pPr>
        <w:tabs>
          <w:tab w:val="num" w:pos="3600"/>
        </w:tabs>
        <w:ind w:left="3600" w:hanging="360"/>
      </w:pPr>
      <w:rPr>
        <w:rFonts w:ascii="Arial" w:hAnsi="Arial" w:hint="default"/>
      </w:rPr>
    </w:lvl>
    <w:lvl w:ilvl="5" w:tplc="7F42A980" w:tentative="1">
      <w:start w:val="1"/>
      <w:numFmt w:val="bullet"/>
      <w:lvlText w:val="•"/>
      <w:lvlJc w:val="left"/>
      <w:pPr>
        <w:tabs>
          <w:tab w:val="num" w:pos="4320"/>
        </w:tabs>
        <w:ind w:left="4320" w:hanging="360"/>
      </w:pPr>
      <w:rPr>
        <w:rFonts w:ascii="Arial" w:hAnsi="Arial" w:hint="default"/>
      </w:rPr>
    </w:lvl>
    <w:lvl w:ilvl="6" w:tplc="27E005F8" w:tentative="1">
      <w:start w:val="1"/>
      <w:numFmt w:val="bullet"/>
      <w:lvlText w:val="•"/>
      <w:lvlJc w:val="left"/>
      <w:pPr>
        <w:tabs>
          <w:tab w:val="num" w:pos="5040"/>
        </w:tabs>
        <w:ind w:left="5040" w:hanging="360"/>
      </w:pPr>
      <w:rPr>
        <w:rFonts w:ascii="Arial" w:hAnsi="Arial" w:hint="default"/>
      </w:rPr>
    </w:lvl>
    <w:lvl w:ilvl="7" w:tplc="718C7244" w:tentative="1">
      <w:start w:val="1"/>
      <w:numFmt w:val="bullet"/>
      <w:lvlText w:val="•"/>
      <w:lvlJc w:val="left"/>
      <w:pPr>
        <w:tabs>
          <w:tab w:val="num" w:pos="5760"/>
        </w:tabs>
        <w:ind w:left="5760" w:hanging="360"/>
      </w:pPr>
      <w:rPr>
        <w:rFonts w:ascii="Arial" w:hAnsi="Arial" w:hint="default"/>
      </w:rPr>
    </w:lvl>
    <w:lvl w:ilvl="8" w:tplc="3D30AB7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99F541D"/>
    <w:multiLevelType w:val="hybridMultilevel"/>
    <w:tmpl w:val="3208B7B6"/>
    <w:lvl w:ilvl="0" w:tplc="67EE8348">
      <w:start w:val="1"/>
      <w:numFmt w:val="bullet"/>
      <w:lvlText w:val="•"/>
      <w:lvlJc w:val="left"/>
      <w:pPr>
        <w:tabs>
          <w:tab w:val="num" w:pos="720"/>
        </w:tabs>
        <w:ind w:left="720" w:hanging="360"/>
      </w:pPr>
      <w:rPr>
        <w:rFonts w:ascii="Arial" w:hAnsi="Arial" w:hint="default"/>
      </w:rPr>
    </w:lvl>
    <w:lvl w:ilvl="1" w:tplc="DE365AC0" w:tentative="1">
      <w:start w:val="1"/>
      <w:numFmt w:val="bullet"/>
      <w:lvlText w:val="•"/>
      <w:lvlJc w:val="left"/>
      <w:pPr>
        <w:tabs>
          <w:tab w:val="num" w:pos="1440"/>
        </w:tabs>
        <w:ind w:left="1440" w:hanging="360"/>
      </w:pPr>
      <w:rPr>
        <w:rFonts w:ascii="Arial" w:hAnsi="Arial" w:hint="default"/>
      </w:rPr>
    </w:lvl>
    <w:lvl w:ilvl="2" w:tplc="FED4A03C" w:tentative="1">
      <w:start w:val="1"/>
      <w:numFmt w:val="bullet"/>
      <w:lvlText w:val="•"/>
      <w:lvlJc w:val="left"/>
      <w:pPr>
        <w:tabs>
          <w:tab w:val="num" w:pos="2160"/>
        </w:tabs>
        <w:ind w:left="2160" w:hanging="360"/>
      </w:pPr>
      <w:rPr>
        <w:rFonts w:ascii="Arial" w:hAnsi="Arial" w:hint="default"/>
      </w:rPr>
    </w:lvl>
    <w:lvl w:ilvl="3" w:tplc="C964B25A" w:tentative="1">
      <w:start w:val="1"/>
      <w:numFmt w:val="bullet"/>
      <w:lvlText w:val="•"/>
      <w:lvlJc w:val="left"/>
      <w:pPr>
        <w:tabs>
          <w:tab w:val="num" w:pos="2880"/>
        </w:tabs>
        <w:ind w:left="2880" w:hanging="360"/>
      </w:pPr>
      <w:rPr>
        <w:rFonts w:ascii="Arial" w:hAnsi="Arial" w:hint="default"/>
      </w:rPr>
    </w:lvl>
    <w:lvl w:ilvl="4" w:tplc="B17EB34A" w:tentative="1">
      <w:start w:val="1"/>
      <w:numFmt w:val="bullet"/>
      <w:lvlText w:val="•"/>
      <w:lvlJc w:val="left"/>
      <w:pPr>
        <w:tabs>
          <w:tab w:val="num" w:pos="3600"/>
        </w:tabs>
        <w:ind w:left="3600" w:hanging="360"/>
      </w:pPr>
      <w:rPr>
        <w:rFonts w:ascii="Arial" w:hAnsi="Arial" w:hint="default"/>
      </w:rPr>
    </w:lvl>
    <w:lvl w:ilvl="5" w:tplc="CD78F2CC" w:tentative="1">
      <w:start w:val="1"/>
      <w:numFmt w:val="bullet"/>
      <w:lvlText w:val="•"/>
      <w:lvlJc w:val="left"/>
      <w:pPr>
        <w:tabs>
          <w:tab w:val="num" w:pos="4320"/>
        </w:tabs>
        <w:ind w:left="4320" w:hanging="360"/>
      </w:pPr>
      <w:rPr>
        <w:rFonts w:ascii="Arial" w:hAnsi="Arial" w:hint="default"/>
      </w:rPr>
    </w:lvl>
    <w:lvl w:ilvl="6" w:tplc="3982B1C6" w:tentative="1">
      <w:start w:val="1"/>
      <w:numFmt w:val="bullet"/>
      <w:lvlText w:val="•"/>
      <w:lvlJc w:val="left"/>
      <w:pPr>
        <w:tabs>
          <w:tab w:val="num" w:pos="5040"/>
        </w:tabs>
        <w:ind w:left="5040" w:hanging="360"/>
      </w:pPr>
      <w:rPr>
        <w:rFonts w:ascii="Arial" w:hAnsi="Arial" w:hint="default"/>
      </w:rPr>
    </w:lvl>
    <w:lvl w:ilvl="7" w:tplc="7276BB12" w:tentative="1">
      <w:start w:val="1"/>
      <w:numFmt w:val="bullet"/>
      <w:lvlText w:val="•"/>
      <w:lvlJc w:val="left"/>
      <w:pPr>
        <w:tabs>
          <w:tab w:val="num" w:pos="5760"/>
        </w:tabs>
        <w:ind w:left="5760" w:hanging="360"/>
      </w:pPr>
      <w:rPr>
        <w:rFonts w:ascii="Arial" w:hAnsi="Arial" w:hint="default"/>
      </w:rPr>
    </w:lvl>
    <w:lvl w:ilvl="8" w:tplc="23A0FEB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1411A9A"/>
    <w:multiLevelType w:val="hybridMultilevel"/>
    <w:tmpl w:val="56EAA644"/>
    <w:lvl w:ilvl="0" w:tplc="20524208">
      <w:start w:val="1"/>
      <w:numFmt w:val="bullet"/>
      <w:lvlText w:val="•"/>
      <w:lvlJc w:val="left"/>
      <w:pPr>
        <w:tabs>
          <w:tab w:val="num" w:pos="720"/>
        </w:tabs>
        <w:ind w:left="720" w:hanging="360"/>
      </w:pPr>
      <w:rPr>
        <w:rFonts w:ascii="Arial" w:hAnsi="Arial" w:hint="default"/>
      </w:rPr>
    </w:lvl>
    <w:lvl w:ilvl="1" w:tplc="BEDA398C" w:tentative="1">
      <w:start w:val="1"/>
      <w:numFmt w:val="bullet"/>
      <w:lvlText w:val="•"/>
      <w:lvlJc w:val="left"/>
      <w:pPr>
        <w:tabs>
          <w:tab w:val="num" w:pos="1440"/>
        </w:tabs>
        <w:ind w:left="1440" w:hanging="360"/>
      </w:pPr>
      <w:rPr>
        <w:rFonts w:ascii="Arial" w:hAnsi="Arial" w:hint="default"/>
      </w:rPr>
    </w:lvl>
    <w:lvl w:ilvl="2" w:tplc="42E84A2C" w:tentative="1">
      <w:start w:val="1"/>
      <w:numFmt w:val="bullet"/>
      <w:lvlText w:val="•"/>
      <w:lvlJc w:val="left"/>
      <w:pPr>
        <w:tabs>
          <w:tab w:val="num" w:pos="2160"/>
        </w:tabs>
        <w:ind w:left="2160" w:hanging="360"/>
      </w:pPr>
      <w:rPr>
        <w:rFonts w:ascii="Arial" w:hAnsi="Arial" w:hint="default"/>
      </w:rPr>
    </w:lvl>
    <w:lvl w:ilvl="3" w:tplc="D7B83F5E" w:tentative="1">
      <w:start w:val="1"/>
      <w:numFmt w:val="bullet"/>
      <w:lvlText w:val="•"/>
      <w:lvlJc w:val="left"/>
      <w:pPr>
        <w:tabs>
          <w:tab w:val="num" w:pos="2880"/>
        </w:tabs>
        <w:ind w:left="2880" w:hanging="360"/>
      </w:pPr>
      <w:rPr>
        <w:rFonts w:ascii="Arial" w:hAnsi="Arial" w:hint="default"/>
      </w:rPr>
    </w:lvl>
    <w:lvl w:ilvl="4" w:tplc="48B82FAC" w:tentative="1">
      <w:start w:val="1"/>
      <w:numFmt w:val="bullet"/>
      <w:lvlText w:val="•"/>
      <w:lvlJc w:val="left"/>
      <w:pPr>
        <w:tabs>
          <w:tab w:val="num" w:pos="3600"/>
        </w:tabs>
        <w:ind w:left="3600" w:hanging="360"/>
      </w:pPr>
      <w:rPr>
        <w:rFonts w:ascii="Arial" w:hAnsi="Arial" w:hint="default"/>
      </w:rPr>
    </w:lvl>
    <w:lvl w:ilvl="5" w:tplc="5900DD2C" w:tentative="1">
      <w:start w:val="1"/>
      <w:numFmt w:val="bullet"/>
      <w:lvlText w:val="•"/>
      <w:lvlJc w:val="left"/>
      <w:pPr>
        <w:tabs>
          <w:tab w:val="num" w:pos="4320"/>
        </w:tabs>
        <w:ind w:left="4320" w:hanging="360"/>
      </w:pPr>
      <w:rPr>
        <w:rFonts w:ascii="Arial" w:hAnsi="Arial" w:hint="default"/>
      </w:rPr>
    </w:lvl>
    <w:lvl w:ilvl="6" w:tplc="A4221AC6" w:tentative="1">
      <w:start w:val="1"/>
      <w:numFmt w:val="bullet"/>
      <w:lvlText w:val="•"/>
      <w:lvlJc w:val="left"/>
      <w:pPr>
        <w:tabs>
          <w:tab w:val="num" w:pos="5040"/>
        </w:tabs>
        <w:ind w:left="5040" w:hanging="360"/>
      </w:pPr>
      <w:rPr>
        <w:rFonts w:ascii="Arial" w:hAnsi="Arial" w:hint="default"/>
      </w:rPr>
    </w:lvl>
    <w:lvl w:ilvl="7" w:tplc="656C64B0" w:tentative="1">
      <w:start w:val="1"/>
      <w:numFmt w:val="bullet"/>
      <w:lvlText w:val="•"/>
      <w:lvlJc w:val="left"/>
      <w:pPr>
        <w:tabs>
          <w:tab w:val="num" w:pos="5760"/>
        </w:tabs>
        <w:ind w:left="5760" w:hanging="360"/>
      </w:pPr>
      <w:rPr>
        <w:rFonts w:ascii="Arial" w:hAnsi="Arial" w:hint="default"/>
      </w:rPr>
    </w:lvl>
    <w:lvl w:ilvl="8" w:tplc="2FD4240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4123977"/>
    <w:multiLevelType w:val="hybridMultilevel"/>
    <w:tmpl w:val="94A61C76"/>
    <w:lvl w:ilvl="0" w:tplc="38580F84">
      <w:start w:val="1"/>
      <w:numFmt w:val="bullet"/>
      <w:lvlText w:val="•"/>
      <w:lvlJc w:val="left"/>
      <w:pPr>
        <w:tabs>
          <w:tab w:val="num" w:pos="720"/>
        </w:tabs>
        <w:ind w:left="720" w:hanging="360"/>
      </w:pPr>
      <w:rPr>
        <w:rFonts w:ascii="Arial" w:hAnsi="Arial" w:hint="default"/>
      </w:rPr>
    </w:lvl>
    <w:lvl w:ilvl="1" w:tplc="9882174A" w:tentative="1">
      <w:start w:val="1"/>
      <w:numFmt w:val="bullet"/>
      <w:lvlText w:val="•"/>
      <w:lvlJc w:val="left"/>
      <w:pPr>
        <w:tabs>
          <w:tab w:val="num" w:pos="1440"/>
        </w:tabs>
        <w:ind w:left="1440" w:hanging="360"/>
      </w:pPr>
      <w:rPr>
        <w:rFonts w:ascii="Arial" w:hAnsi="Arial" w:hint="default"/>
      </w:rPr>
    </w:lvl>
    <w:lvl w:ilvl="2" w:tplc="E58CC768" w:tentative="1">
      <w:start w:val="1"/>
      <w:numFmt w:val="bullet"/>
      <w:lvlText w:val="•"/>
      <w:lvlJc w:val="left"/>
      <w:pPr>
        <w:tabs>
          <w:tab w:val="num" w:pos="2160"/>
        </w:tabs>
        <w:ind w:left="2160" w:hanging="360"/>
      </w:pPr>
      <w:rPr>
        <w:rFonts w:ascii="Arial" w:hAnsi="Arial" w:hint="default"/>
      </w:rPr>
    </w:lvl>
    <w:lvl w:ilvl="3" w:tplc="9C2E3548" w:tentative="1">
      <w:start w:val="1"/>
      <w:numFmt w:val="bullet"/>
      <w:lvlText w:val="•"/>
      <w:lvlJc w:val="left"/>
      <w:pPr>
        <w:tabs>
          <w:tab w:val="num" w:pos="2880"/>
        </w:tabs>
        <w:ind w:left="2880" w:hanging="360"/>
      </w:pPr>
      <w:rPr>
        <w:rFonts w:ascii="Arial" w:hAnsi="Arial" w:hint="default"/>
      </w:rPr>
    </w:lvl>
    <w:lvl w:ilvl="4" w:tplc="9CFAD3B8" w:tentative="1">
      <w:start w:val="1"/>
      <w:numFmt w:val="bullet"/>
      <w:lvlText w:val="•"/>
      <w:lvlJc w:val="left"/>
      <w:pPr>
        <w:tabs>
          <w:tab w:val="num" w:pos="3600"/>
        </w:tabs>
        <w:ind w:left="3600" w:hanging="360"/>
      </w:pPr>
      <w:rPr>
        <w:rFonts w:ascii="Arial" w:hAnsi="Arial" w:hint="default"/>
      </w:rPr>
    </w:lvl>
    <w:lvl w:ilvl="5" w:tplc="DC869E6A" w:tentative="1">
      <w:start w:val="1"/>
      <w:numFmt w:val="bullet"/>
      <w:lvlText w:val="•"/>
      <w:lvlJc w:val="left"/>
      <w:pPr>
        <w:tabs>
          <w:tab w:val="num" w:pos="4320"/>
        </w:tabs>
        <w:ind w:left="4320" w:hanging="360"/>
      </w:pPr>
      <w:rPr>
        <w:rFonts w:ascii="Arial" w:hAnsi="Arial" w:hint="default"/>
      </w:rPr>
    </w:lvl>
    <w:lvl w:ilvl="6" w:tplc="C38C49EA" w:tentative="1">
      <w:start w:val="1"/>
      <w:numFmt w:val="bullet"/>
      <w:lvlText w:val="•"/>
      <w:lvlJc w:val="left"/>
      <w:pPr>
        <w:tabs>
          <w:tab w:val="num" w:pos="5040"/>
        </w:tabs>
        <w:ind w:left="5040" w:hanging="360"/>
      </w:pPr>
      <w:rPr>
        <w:rFonts w:ascii="Arial" w:hAnsi="Arial" w:hint="default"/>
      </w:rPr>
    </w:lvl>
    <w:lvl w:ilvl="7" w:tplc="14B846A2" w:tentative="1">
      <w:start w:val="1"/>
      <w:numFmt w:val="bullet"/>
      <w:lvlText w:val="•"/>
      <w:lvlJc w:val="left"/>
      <w:pPr>
        <w:tabs>
          <w:tab w:val="num" w:pos="5760"/>
        </w:tabs>
        <w:ind w:left="5760" w:hanging="360"/>
      </w:pPr>
      <w:rPr>
        <w:rFonts w:ascii="Arial" w:hAnsi="Arial" w:hint="default"/>
      </w:rPr>
    </w:lvl>
    <w:lvl w:ilvl="8" w:tplc="1DF00A0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66F5702"/>
    <w:multiLevelType w:val="hybridMultilevel"/>
    <w:tmpl w:val="7E341A1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1AD33EA2"/>
    <w:multiLevelType w:val="hybridMultilevel"/>
    <w:tmpl w:val="260ADA0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1F65203F"/>
    <w:multiLevelType w:val="hybridMultilevel"/>
    <w:tmpl w:val="A5A89440"/>
    <w:lvl w:ilvl="0" w:tplc="FD98711E">
      <w:start w:val="1"/>
      <w:numFmt w:val="bullet"/>
      <w:lvlText w:val="•"/>
      <w:lvlJc w:val="left"/>
      <w:pPr>
        <w:tabs>
          <w:tab w:val="num" w:pos="720"/>
        </w:tabs>
        <w:ind w:left="720" w:hanging="360"/>
      </w:pPr>
      <w:rPr>
        <w:rFonts w:ascii="Arial" w:hAnsi="Arial" w:hint="default"/>
      </w:rPr>
    </w:lvl>
    <w:lvl w:ilvl="1" w:tplc="015218D2" w:tentative="1">
      <w:start w:val="1"/>
      <w:numFmt w:val="bullet"/>
      <w:lvlText w:val="•"/>
      <w:lvlJc w:val="left"/>
      <w:pPr>
        <w:tabs>
          <w:tab w:val="num" w:pos="1440"/>
        </w:tabs>
        <w:ind w:left="1440" w:hanging="360"/>
      </w:pPr>
      <w:rPr>
        <w:rFonts w:ascii="Arial" w:hAnsi="Arial" w:hint="default"/>
      </w:rPr>
    </w:lvl>
    <w:lvl w:ilvl="2" w:tplc="9252BAF2" w:tentative="1">
      <w:start w:val="1"/>
      <w:numFmt w:val="bullet"/>
      <w:lvlText w:val="•"/>
      <w:lvlJc w:val="left"/>
      <w:pPr>
        <w:tabs>
          <w:tab w:val="num" w:pos="2160"/>
        </w:tabs>
        <w:ind w:left="2160" w:hanging="360"/>
      </w:pPr>
      <w:rPr>
        <w:rFonts w:ascii="Arial" w:hAnsi="Arial" w:hint="default"/>
      </w:rPr>
    </w:lvl>
    <w:lvl w:ilvl="3" w:tplc="8196BDFA" w:tentative="1">
      <w:start w:val="1"/>
      <w:numFmt w:val="bullet"/>
      <w:lvlText w:val="•"/>
      <w:lvlJc w:val="left"/>
      <w:pPr>
        <w:tabs>
          <w:tab w:val="num" w:pos="2880"/>
        </w:tabs>
        <w:ind w:left="2880" w:hanging="360"/>
      </w:pPr>
      <w:rPr>
        <w:rFonts w:ascii="Arial" w:hAnsi="Arial" w:hint="default"/>
      </w:rPr>
    </w:lvl>
    <w:lvl w:ilvl="4" w:tplc="D42E8CCA" w:tentative="1">
      <w:start w:val="1"/>
      <w:numFmt w:val="bullet"/>
      <w:lvlText w:val="•"/>
      <w:lvlJc w:val="left"/>
      <w:pPr>
        <w:tabs>
          <w:tab w:val="num" w:pos="3600"/>
        </w:tabs>
        <w:ind w:left="3600" w:hanging="360"/>
      </w:pPr>
      <w:rPr>
        <w:rFonts w:ascii="Arial" w:hAnsi="Arial" w:hint="default"/>
      </w:rPr>
    </w:lvl>
    <w:lvl w:ilvl="5" w:tplc="8D7422C4" w:tentative="1">
      <w:start w:val="1"/>
      <w:numFmt w:val="bullet"/>
      <w:lvlText w:val="•"/>
      <w:lvlJc w:val="left"/>
      <w:pPr>
        <w:tabs>
          <w:tab w:val="num" w:pos="4320"/>
        </w:tabs>
        <w:ind w:left="4320" w:hanging="360"/>
      </w:pPr>
      <w:rPr>
        <w:rFonts w:ascii="Arial" w:hAnsi="Arial" w:hint="default"/>
      </w:rPr>
    </w:lvl>
    <w:lvl w:ilvl="6" w:tplc="272C39E8" w:tentative="1">
      <w:start w:val="1"/>
      <w:numFmt w:val="bullet"/>
      <w:lvlText w:val="•"/>
      <w:lvlJc w:val="left"/>
      <w:pPr>
        <w:tabs>
          <w:tab w:val="num" w:pos="5040"/>
        </w:tabs>
        <w:ind w:left="5040" w:hanging="360"/>
      </w:pPr>
      <w:rPr>
        <w:rFonts w:ascii="Arial" w:hAnsi="Arial" w:hint="default"/>
      </w:rPr>
    </w:lvl>
    <w:lvl w:ilvl="7" w:tplc="D0EA38F2" w:tentative="1">
      <w:start w:val="1"/>
      <w:numFmt w:val="bullet"/>
      <w:lvlText w:val="•"/>
      <w:lvlJc w:val="left"/>
      <w:pPr>
        <w:tabs>
          <w:tab w:val="num" w:pos="5760"/>
        </w:tabs>
        <w:ind w:left="5760" w:hanging="360"/>
      </w:pPr>
      <w:rPr>
        <w:rFonts w:ascii="Arial" w:hAnsi="Arial" w:hint="default"/>
      </w:rPr>
    </w:lvl>
    <w:lvl w:ilvl="8" w:tplc="23B8C3E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3B46A2E"/>
    <w:multiLevelType w:val="hybridMultilevel"/>
    <w:tmpl w:val="4FF4C7C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15:restartNumberingAfterBreak="0">
    <w:nsid w:val="28CC4BE7"/>
    <w:multiLevelType w:val="hybridMultilevel"/>
    <w:tmpl w:val="51220C84"/>
    <w:lvl w:ilvl="0" w:tplc="67FC8AC8">
      <w:start w:val="1"/>
      <w:numFmt w:val="bullet"/>
      <w:lvlText w:val="•"/>
      <w:lvlJc w:val="left"/>
      <w:pPr>
        <w:tabs>
          <w:tab w:val="num" w:pos="720"/>
        </w:tabs>
        <w:ind w:left="720" w:hanging="360"/>
      </w:pPr>
      <w:rPr>
        <w:rFonts w:ascii="Arial" w:hAnsi="Arial" w:hint="default"/>
      </w:rPr>
    </w:lvl>
    <w:lvl w:ilvl="1" w:tplc="7B5CF71E" w:tentative="1">
      <w:start w:val="1"/>
      <w:numFmt w:val="bullet"/>
      <w:lvlText w:val="•"/>
      <w:lvlJc w:val="left"/>
      <w:pPr>
        <w:tabs>
          <w:tab w:val="num" w:pos="1440"/>
        </w:tabs>
        <w:ind w:left="1440" w:hanging="360"/>
      </w:pPr>
      <w:rPr>
        <w:rFonts w:ascii="Arial" w:hAnsi="Arial" w:hint="default"/>
      </w:rPr>
    </w:lvl>
    <w:lvl w:ilvl="2" w:tplc="C67AD386" w:tentative="1">
      <w:start w:val="1"/>
      <w:numFmt w:val="bullet"/>
      <w:lvlText w:val="•"/>
      <w:lvlJc w:val="left"/>
      <w:pPr>
        <w:tabs>
          <w:tab w:val="num" w:pos="2160"/>
        </w:tabs>
        <w:ind w:left="2160" w:hanging="360"/>
      </w:pPr>
      <w:rPr>
        <w:rFonts w:ascii="Arial" w:hAnsi="Arial" w:hint="default"/>
      </w:rPr>
    </w:lvl>
    <w:lvl w:ilvl="3" w:tplc="3E9EC392" w:tentative="1">
      <w:start w:val="1"/>
      <w:numFmt w:val="bullet"/>
      <w:lvlText w:val="•"/>
      <w:lvlJc w:val="left"/>
      <w:pPr>
        <w:tabs>
          <w:tab w:val="num" w:pos="2880"/>
        </w:tabs>
        <w:ind w:left="2880" w:hanging="360"/>
      </w:pPr>
      <w:rPr>
        <w:rFonts w:ascii="Arial" w:hAnsi="Arial" w:hint="default"/>
      </w:rPr>
    </w:lvl>
    <w:lvl w:ilvl="4" w:tplc="51B26C66" w:tentative="1">
      <w:start w:val="1"/>
      <w:numFmt w:val="bullet"/>
      <w:lvlText w:val="•"/>
      <w:lvlJc w:val="left"/>
      <w:pPr>
        <w:tabs>
          <w:tab w:val="num" w:pos="3600"/>
        </w:tabs>
        <w:ind w:left="3600" w:hanging="360"/>
      </w:pPr>
      <w:rPr>
        <w:rFonts w:ascii="Arial" w:hAnsi="Arial" w:hint="default"/>
      </w:rPr>
    </w:lvl>
    <w:lvl w:ilvl="5" w:tplc="19EE18B4" w:tentative="1">
      <w:start w:val="1"/>
      <w:numFmt w:val="bullet"/>
      <w:lvlText w:val="•"/>
      <w:lvlJc w:val="left"/>
      <w:pPr>
        <w:tabs>
          <w:tab w:val="num" w:pos="4320"/>
        </w:tabs>
        <w:ind w:left="4320" w:hanging="360"/>
      </w:pPr>
      <w:rPr>
        <w:rFonts w:ascii="Arial" w:hAnsi="Arial" w:hint="default"/>
      </w:rPr>
    </w:lvl>
    <w:lvl w:ilvl="6" w:tplc="F2DA315A" w:tentative="1">
      <w:start w:val="1"/>
      <w:numFmt w:val="bullet"/>
      <w:lvlText w:val="•"/>
      <w:lvlJc w:val="left"/>
      <w:pPr>
        <w:tabs>
          <w:tab w:val="num" w:pos="5040"/>
        </w:tabs>
        <w:ind w:left="5040" w:hanging="360"/>
      </w:pPr>
      <w:rPr>
        <w:rFonts w:ascii="Arial" w:hAnsi="Arial" w:hint="default"/>
      </w:rPr>
    </w:lvl>
    <w:lvl w:ilvl="7" w:tplc="C09A8EA4" w:tentative="1">
      <w:start w:val="1"/>
      <w:numFmt w:val="bullet"/>
      <w:lvlText w:val="•"/>
      <w:lvlJc w:val="left"/>
      <w:pPr>
        <w:tabs>
          <w:tab w:val="num" w:pos="5760"/>
        </w:tabs>
        <w:ind w:left="5760" w:hanging="360"/>
      </w:pPr>
      <w:rPr>
        <w:rFonts w:ascii="Arial" w:hAnsi="Arial" w:hint="default"/>
      </w:rPr>
    </w:lvl>
    <w:lvl w:ilvl="8" w:tplc="BF7C8D4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CEF154C"/>
    <w:multiLevelType w:val="hybridMultilevel"/>
    <w:tmpl w:val="7ECCC2DC"/>
    <w:lvl w:ilvl="0" w:tplc="055A8FC2">
      <w:start w:val="1"/>
      <w:numFmt w:val="bullet"/>
      <w:lvlText w:val="•"/>
      <w:lvlJc w:val="left"/>
      <w:pPr>
        <w:tabs>
          <w:tab w:val="num" w:pos="720"/>
        </w:tabs>
        <w:ind w:left="720" w:hanging="360"/>
      </w:pPr>
      <w:rPr>
        <w:rFonts w:ascii="Arial" w:hAnsi="Arial" w:hint="default"/>
      </w:rPr>
    </w:lvl>
    <w:lvl w:ilvl="1" w:tplc="7D127934" w:tentative="1">
      <w:start w:val="1"/>
      <w:numFmt w:val="bullet"/>
      <w:lvlText w:val="•"/>
      <w:lvlJc w:val="left"/>
      <w:pPr>
        <w:tabs>
          <w:tab w:val="num" w:pos="1440"/>
        </w:tabs>
        <w:ind w:left="1440" w:hanging="360"/>
      </w:pPr>
      <w:rPr>
        <w:rFonts w:ascii="Arial" w:hAnsi="Arial" w:hint="default"/>
      </w:rPr>
    </w:lvl>
    <w:lvl w:ilvl="2" w:tplc="32E62864" w:tentative="1">
      <w:start w:val="1"/>
      <w:numFmt w:val="bullet"/>
      <w:lvlText w:val="•"/>
      <w:lvlJc w:val="left"/>
      <w:pPr>
        <w:tabs>
          <w:tab w:val="num" w:pos="2160"/>
        </w:tabs>
        <w:ind w:left="2160" w:hanging="360"/>
      </w:pPr>
      <w:rPr>
        <w:rFonts w:ascii="Arial" w:hAnsi="Arial" w:hint="default"/>
      </w:rPr>
    </w:lvl>
    <w:lvl w:ilvl="3" w:tplc="F8BAB5E6" w:tentative="1">
      <w:start w:val="1"/>
      <w:numFmt w:val="bullet"/>
      <w:lvlText w:val="•"/>
      <w:lvlJc w:val="left"/>
      <w:pPr>
        <w:tabs>
          <w:tab w:val="num" w:pos="2880"/>
        </w:tabs>
        <w:ind w:left="2880" w:hanging="360"/>
      </w:pPr>
      <w:rPr>
        <w:rFonts w:ascii="Arial" w:hAnsi="Arial" w:hint="default"/>
      </w:rPr>
    </w:lvl>
    <w:lvl w:ilvl="4" w:tplc="C204ADDC" w:tentative="1">
      <w:start w:val="1"/>
      <w:numFmt w:val="bullet"/>
      <w:lvlText w:val="•"/>
      <w:lvlJc w:val="left"/>
      <w:pPr>
        <w:tabs>
          <w:tab w:val="num" w:pos="3600"/>
        </w:tabs>
        <w:ind w:left="3600" w:hanging="360"/>
      </w:pPr>
      <w:rPr>
        <w:rFonts w:ascii="Arial" w:hAnsi="Arial" w:hint="default"/>
      </w:rPr>
    </w:lvl>
    <w:lvl w:ilvl="5" w:tplc="65DE8F82" w:tentative="1">
      <w:start w:val="1"/>
      <w:numFmt w:val="bullet"/>
      <w:lvlText w:val="•"/>
      <w:lvlJc w:val="left"/>
      <w:pPr>
        <w:tabs>
          <w:tab w:val="num" w:pos="4320"/>
        </w:tabs>
        <w:ind w:left="4320" w:hanging="360"/>
      </w:pPr>
      <w:rPr>
        <w:rFonts w:ascii="Arial" w:hAnsi="Arial" w:hint="default"/>
      </w:rPr>
    </w:lvl>
    <w:lvl w:ilvl="6" w:tplc="E0968F06" w:tentative="1">
      <w:start w:val="1"/>
      <w:numFmt w:val="bullet"/>
      <w:lvlText w:val="•"/>
      <w:lvlJc w:val="left"/>
      <w:pPr>
        <w:tabs>
          <w:tab w:val="num" w:pos="5040"/>
        </w:tabs>
        <w:ind w:left="5040" w:hanging="360"/>
      </w:pPr>
      <w:rPr>
        <w:rFonts w:ascii="Arial" w:hAnsi="Arial" w:hint="default"/>
      </w:rPr>
    </w:lvl>
    <w:lvl w:ilvl="7" w:tplc="559EF450" w:tentative="1">
      <w:start w:val="1"/>
      <w:numFmt w:val="bullet"/>
      <w:lvlText w:val="•"/>
      <w:lvlJc w:val="left"/>
      <w:pPr>
        <w:tabs>
          <w:tab w:val="num" w:pos="5760"/>
        </w:tabs>
        <w:ind w:left="5760" w:hanging="360"/>
      </w:pPr>
      <w:rPr>
        <w:rFonts w:ascii="Arial" w:hAnsi="Arial" w:hint="default"/>
      </w:rPr>
    </w:lvl>
    <w:lvl w:ilvl="8" w:tplc="6906AA0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DDE5755"/>
    <w:multiLevelType w:val="hybridMultilevel"/>
    <w:tmpl w:val="2DA46ED6"/>
    <w:lvl w:ilvl="0" w:tplc="A3D83086">
      <w:start w:val="1"/>
      <w:numFmt w:val="bullet"/>
      <w:lvlText w:val="•"/>
      <w:lvlJc w:val="left"/>
      <w:pPr>
        <w:tabs>
          <w:tab w:val="num" w:pos="720"/>
        </w:tabs>
        <w:ind w:left="720" w:hanging="360"/>
      </w:pPr>
      <w:rPr>
        <w:rFonts w:ascii="Arial" w:hAnsi="Arial" w:hint="default"/>
      </w:rPr>
    </w:lvl>
    <w:lvl w:ilvl="1" w:tplc="D750BA4A" w:tentative="1">
      <w:start w:val="1"/>
      <w:numFmt w:val="bullet"/>
      <w:lvlText w:val="•"/>
      <w:lvlJc w:val="left"/>
      <w:pPr>
        <w:tabs>
          <w:tab w:val="num" w:pos="1440"/>
        </w:tabs>
        <w:ind w:left="1440" w:hanging="360"/>
      </w:pPr>
      <w:rPr>
        <w:rFonts w:ascii="Arial" w:hAnsi="Arial" w:hint="default"/>
      </w:rPr>
    </w:lvl>
    <w:lvl w:ilvl="2" w:tplc="3C9E0DFC" w:tentative="1">
      <w:start w:val="1"/>
      <w:numFmt w:val="bullet"/>
      <w:lvlText w:val="•"/>
      <w:lvlJc w:val="left"/>
      <w:pPr>
        <w:tabs>
          <w:tab w:val="num" w:pos="2160"/>
        </w:tabs>
        <w:ind w:left="2160" w:hanging="360"/>
      </w:pPr>
      <w:rPr>
        <w:rFonts w:ascii="Arial" w:hAnsi="Arial" w:hint="default"/>
      </w:rPr>
    </w:lvl>
    <w:lvl w:ilvl="3" w:tplc="D3E6B892" w:tentative="1">
      <w:start w:val="1"/>
      <w:numFmt w:val="bullet"/>
      <w:lvlText w:val="•"/>
      <w:lvlJc w:val="left"/>
      <w:pPr>
        <w:tabs>
          <w:tab w:val="num" w:pos="2880"/>
        </w:tabs>
        <w:ind w:left="2880" w:hanging="360"/>
      </w:pPr>
      <w:rPr>
        <w:rFonts w:ascii="Arial" w:hAnsi="Arial" w:hint="default"/>
      </w:rPr>
    </w:lvl>
    <w:lvl w:ilvl="4" w:tplc="5144228A" w:tentative="1">
      <w:start w:val="1"/>
      <w:numFmt w:val="bullet"/>
      <w:lvlText w:val="•"/>
      <w:lvlJc w:val="left"/>
      <w:pPr>
        <w:tabs>
          <w:tab w:val="num" w:pos="3600"/>
        </w:tabs>
        <w:ind w:left="3600" w:hanging="360"/>
      </w:pPr>
      <w:rPr>
        <w:rFonts w:ascii="Arial" w:hAnsi="Arial" w:hint="default"/>
      </w:rPr>
    </w:lvl>
    <w:lvl w:ilvl="5" w:tplc="7EB6786C" w:tentative="1">
      <w:start w:val="1"/>
      <w:numFmt w:val="bullet"/>
      <w:lvlText w:val="•"/>
      <w:lvlJc w:val="left"/>
      <w:pPr>
        <w:tabs>
          <w:tab w:val="num" w:pos="4320"/>
        </w:tabs>
        <w:ind w:left="4320" w:hanging="360"/>
      </w:pPr>
      <w:rPr>
        <w:rFonts w:ascii="Arial" w:hAnsi="Arial" w:hint="default"/>
      </w:rPr>
    </w:lvl>
    <w:lvl w:ilvl="6" w:tplc="4A5E6B94" w:tentative="1">
      <w:start w:val="1"/>
      <w:numFmt w:val="bullet"/>
      <w:lvlText w:val="•"/>
      <w:lvlJc w:val="left"/>
      <w:pPr>
        <w:tabs>
          <w:tab w:val="num" w:pos="5040"/>
        </w:tabs>
        <w:ind w:left="5040" w:hanging="360"/>
      </w:pPr>
      <w:rPr>
        <w:rFonts w:ascii="Arial" w:hAnsi="Arial" w:hint="default"/>
      </w:rPr>
    </w:lvl>
    <w:lvl w:ilvl="7" w:tplc="89667142" w:tentative="1">
      <w:start w:val="1"/>
      <w:numFmt w:val="bullet"/>
      <w:lvlText w:val="•"/>
      <w:lvlJc w:val="left"/>
      <w:pPr>
        <w:tabs>
          <w:tab w:val="num" w:pos="5760"/>
        </w:tabs>
        <w:ind w:left="5760" w:hanging="360"/>
      </w:pPr>
      <w:rPr>
        <w:rFonts w:ascii="Arial" w:hAnsi="Arial" w:hint="default"/>
      </w:rPr>
    </w:lvl>
    <w:lvl w:ilvl="8" w:tplc="7896940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4B37FA6"/>
    <w:multiLevelType w:val="hybridMultilevel"/>
    <w:tmpl w:val="8CB8E646"/>
    <w:lvl w:ilvl="0" w:tplc="A926C0AC">
      <w:start w:val="1"/>
      <w:numFmt w:val="bullet"/>
      <w:lvlText w:val="•"/>
      <w:lvlJc w:val="left"/>
      <w:pPr>
        <w:tabs>
          <w:tab w:val="num" w:pos="720"/>
        </w:tabs>
        <w:ind w:left="720" w:hanging="360"/>
      </w:pPr>
      <w:rPr>
        <w:rFonts w:ascii="Arial" w:hAnsi="Arial" w:hint="default"/>
      </w:rPr>
    </w:lvl>
    <w:lvl w:ilvl="1" w:tplc="F6C2F3B8" w:tentative="1">
      <w:start w:val="1"/>
      <w:numFmt w:val="bullet"/>
      <w:lvlText w:val="•"/>
      <w:lvlJc w:val="left"/>
      <w:pPr>
        <w:tabs>
          <w:tab w:val="num" w:pos="1440"/>
        </w:tabs>
        <w:ind w:left="1440" w:hanging="360"/>
      </w:pPr>
      <w:rPr>
        <w:rFonts w:ascii="Arial" w:hAnsi="Arial" w:hint="default"/>
      </w:rPr>
    </w:lvl>
    <w:lvl w:ilvl="2" w:tplc="6F2C8074" w:tentative="1">
      <w:start w:val="1"/>
      <w:numFmt w:val="bullet"/>
      <w:lvlText w:val="•"/>
      <w:lvlJc w:val="left"/>
      <w:pPr>
        <w:tabs>
          <w:tab w:val="num" w:pos="2160"/>
        </w:tabs>
        <w:ind w:left="2160" w:hanging="360"/>
      </w:pPr>
      <w:rPr>
        <w:rFonts w:ascii="Arial" w:hAnsi="Arial" w:hint="default"/>
      </w:rPr>
    </w:lvl>
    <w:lvl w:ilvl="3" w:tplc="69A09326" w:tentative="1">
      <w:start w:val="1"/>
      <w:numFmt w:val="bullet"/>
      <w:lvlText w:val="•"/>
      <w:lvlJc w:val="left"/>
      <w:pPr>
        <w:tabs>
          <w:tab w:val="num" w:pos="2880"/>
        </w:tabs>
        <w:ind w:left="2880" w:hanging="360"/>
      </w:pPr>
      <w:rPr>
        <w:rFonts w:ascii="Arial" w:hAnsi="Arial" w:hint="default"/>
      </w:rPr>
    </w:lvl>
    <w:lvl w:ilvl="4" w:tplc="BA6E8D56" w:tentative="1">
      <w:start w:val="1"/>
      <w:numFmt w:val="bullet"/>
      <w:lvlText w:val="•"/>
      <w:lvlJc w:val="left"/>
      <w:pPr>
        <w:tabs>
          <w:tab w:val="num" w:pos="3600"/>
        </w:tabs>
        <w:ind w:left="3600" w:hanging="360"/>
      </w:pPr>
      <w:rPr>
        <w:rFonts w:ascii="Arial" w:hAnsi="Arial" w:hint="default"/>
      </w:rPr>
    </w:lvl>
    <w:lvl w:ilvl="5" w:tplc="894479D8" w:tentative="1">
      <w:start w:val="1"/>
      <w:numFmt w:val="bullet"/>
      <w:lvlText w:val="•"/>
      <w:lvlJc w:val="left"/>
      <w:pPr>
        <w:tabs>
          <w:tab w:val="num" w:pos="4320"/>
        </w:tabs>
        <w:ind w:left="4320" w:hanging="360"/>
      </w:pPr>
      <w:rPr>
        <w:rFonts w:ascii="Arial" w:hAnsi="Arial" w:hint="default"/>
      </w:rPr>
    </w:lvl>
    <w:lvl w:ilvl="6" w:tplc="AECA15DA" w:tentative="1">
      <w:start w:val="1"/>
      <w:numFmt w:val="bullet"/>
      <w:lvlText w:val="•"/>
      <w:lvlJc w:val="left"/>
      <w:pPr>
        <w:tabs>
          <w:tab w:val="num" w:pos="5040"/>
        </w:tabs>
        <w:ind w:left="5040" w:hanging="360"/>
      </w:pPr>
      <w:rPr>
        <w:rFonts w:ascii="Arial" w:hAnsi="Arial" w:hint="default"/>
      </w:rPr>
    </w:lvl>
    <w:lvl w:ilvl="7" w:tplc="C29A3B4A" w:tentative="1">
      <w:start w:val="1"/>
      <w:numFmt w:val="bullet"/>
      <w:lvlText w:val="•"/>
      <w:lvlJc w:val="left"/>
      <w:pPr>
        <w:tabs>
          <w:tab w:val="num" w:pos="5760"/>
        </w:tabs>
        <w:ind w:left="5760" w:hanging="360"/>
      </w:pPr>
      <w:rPr>
        <w:rFonts w:ascii="Arial" w:hAnsi="Arial" w:hint="default"/>
      </w:rPr>
    </w:lvl>
    <w:lvl w:ilvl="8" w:tplc="1348234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72A72F7"/>
    <w:multiLevelType w:val="hybridMultilevel"/>
    <w:tmpl w:val="68C255D0"/>
    <w:lvl w:ilvl="0" w:tplc="706EC6C4">
      <w:start w:val="1"/>
      <w:numFmt w:val="bullet"/>
      <w:lvlText w:val="•"/>
      <w:lvlJc w:val="left"/>
      <w:pPr>
        <w:tabs>
          <w:tab w:val="num" w:pos="720"/>
        </w:tabs>
        <w:ind w:left="720" w:hanging="360"/>
      </w:pPr>
      <w:rPr>
        <w:rFonts w:ascii="Arial" w:hAnsi="Arial" w:hint="default"/>
      </w:rPr>
    </w:lvl>
    <w:lvl w:ilvl="1" w:tplc="FD6C9DD2" w:tentative="1">
      <w:start w:val="1"/>
      <w:numFmt w:val="bullet"/>
      <w:lvlText w:val="•"/>
      <w:lvlJc w:val="left"/>
      <w:pPr>
        <w:tabs>
          <w:tab w:val="num" w:pos="1440"/>
        </w:tabs>
        <w:ind w:left="1440" w:hanging="360"/>
      </w:pPr>
      <w:rPr>
        <w:rFonts w:ascii="Arial" w:hAnsi="Arial" w:hint="default"/>
      </w:rPr>
    </w:lvl>
    <w:lvl w:ilvl="2" w:tplc="EA8EDAA6" w:tentative="1">
      <w:start w:val="1"/>
      <w:numFmt w:val="bullet"/>
      <w:lvlText w:val="•"/>
      <w:lvlJc w:val="left"/>
      <w:pPr>
        <w:tabs>
          <w:tab w:val="num" w:pos="2160"/>
        </w:tabs>
        <w:ind w:left="2160" w:hanging="360"/>
      </w:pPr>
      <w:rPr>
        <w:rFonts w:ascii="Arial" w:hAnsi="Arial" w:hint="default"/>
      </w:rPr>
    </w:lvl>
    <w:lvl w:ilvl="3" w:tplc="BD422A5C" w:tentative="1">
      <w:start w:val="1"/>
      <w:numFmt w:val="bullet"/>
      <w:lvlText w:val="•"/>
      <w:lvlJc w:val="left"/>
      <w:pPr>
        <w:tabs>
          <w:tab w:val="num" w:pos="2880"/>
        </w:tabs>
        <w:ind w:left="2880" w:hanging="360"/>
      </w:pPr>
      <w:rPr>
        <w:rFonts w:ascii="Arial" w:hAnsi="Arial" w:hint="default"/>
      </w:rPr>
    </w:lvl>
    <w:lvl w:ilvl="4" w:tplc="6DDA9D66" w:tentative="1">
      <w:start w:val="1"/>
      <w:numFmt w:val="bullet"/>
      <w:lvlText w:val="•"/>
      <w:lvlJc w:val="left"/>
      <w:pPr>
        <w:tabs>
          <w:tab w:val="num" w:pos="3600"/>
        </w:tabs>
        <w:ind w:left="3600" w:hanging="360"/>
      </w:pPr>
      <w:rPr>
        <w:rFonts w:ascii="Arial" w:hAnsi="Arial" w:hint="default"/>
      </w:rPr>
    </w:lvl>
    <w:lvl w:ilvl="5" w:tplc="BA140806" w:tentative="1">
      <w:start w:val="1"/>
      <w:numFmt w:val="bullet"/>
      <w:lvlText w:val="•"/>
      <w:lvlJc w:val="left"/>
      <w:pPr>
        <w:tabs>
          <w:tab w:val="num" w:pos="4320"/>
        </w:tabs>
        <w:ind w:left="4320" w:hanging="360"/>
      </w:pPr>
      <w:rPr>
        <w:rFonts w:ascii="Arial" w:hAnsi="Arial" w:hint="default"/>
      </w:rPr>
    </w:lvl>
    <w:lvl w:ilvl="6" w:tplc="4B1CDB9C" w:tentative="1">
      <w:start w:val="1"/>
      <w:numFmt w:val="bullet"/>
      <w:lvlText w:val="•"/>
      <w:lvlJc w:val="left"/>
      <w:pPr>
        <w:tabs>
          <w:tab w:val="num" w:pos="5040"/>
        </w:tabs>
        <w:ind w:left="5040" w:hanging="360"/>
      </w:pPr>
      <w:rPr>
        <w:rFonts w:ascii="Arial" w:hAnsi="Arial" w:hint="default"/>
      </w:rPr>
    </w:lvl>
    <w:lvl w:ilvl="7" w:tplc="80D4BE00" w:tentative="1">
      <w:start w:val="1"/>
      <w:numFmt w:val="bullet"/>
      <w:lvlText w:val="•"/>
      <w:lvlJc w:val="left"/>
      <w:pPr>
        <w:tabs>
          <w:tab w:val="num" w:pos="5760"/>
        </w:tabs>
        <w:ind w:left="5760" w:hanging="360"/>
      </w:pPr>
      <w:rPr>
        <w:rFonts w:ascii="Arial" w:hAnsi="Arial" w:hint="default"/>
      </w:rPr>
    </w:lvl>
    <w:lvl w:ilvl="8" w:tplc="896A342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A781388"/>
    <w:multiLevelType w:val="hybridMultilevel"/>
    <w:tmpl w:val="02F2761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4" w15:restartNumberingAfterBreak="0">
    <w:nsid w:val="509934D0"/>
    <w:multiLevelType w:val="hybridMultilevel"/>
    <w:tmpl w:val="AF221BC4"/>
    <w:lvl w:ilvl="0" w:tplc="97DAFF5A">
      <w:start w:val="1"/>
      <w:numFmt w:val="bullet"/>
      <w:lvlText w:val="•"/>
      <w:lvlJc w:val="left"/>
      <w:pPr>
        <w:tabs>
          <w:tab w:val="num" w:pos="720"/>
        </w:tabs>
        <w:ind w:left="720" w:hanging="360"/>
      </w:pPr>
      <w:rPr>
        <w:rFonts w:ascii="Arial" w:hAnsi="Arial" w:hint="default"/>
      </w:rPr>
    </w:lvl>
    <w:lvl w:ilvl="1" w:tplc="E4A891C2" w:tentative="1">
      <w:start w:val="1"/>
      <w:numFmt w:val="bullet"/>
      <w:lvlText w:val="•"/>
      <w:lvlJc w:val="left"/>
      <w:pPr>
        <w:tabs>
          <w:tab w:val="num" w:pos="1440"/>
        </w:tabs>
        <w:ind w:left="1440" w:hanging="360"/>
      </w:pPr>
      <w:rPr>
        <w:rFonts w:ascii="Arial" w:hAnsi="Arial" w:hint="default"/>
      </w:rPr>
    </w:lvl>
    <w:lvl w:ilvl="2" w:tplc="2766CC6C" w:tentative="1">
      <w:start w:val="1"/>
      <w:numFmt w:val="bullet"/>
      <w:lvlText w:val="•"/>
      <w:lvlJc w:val="left"/>
      <w:pPr>
        <w:tabs>
          <w:tab w:val="num" w:pos="2160"/>
        </w:tabs>
        <w:ind w:left="2160" w:hanging="360"/>
      </w:pPr>
      <w:rPr>
        <w:rFonts w:ascii="Arial" w:hAnsi="Arial" w:hint="default"/>
      </w:rPr>
    </w:lvl>
    <w:lvl w:ilvl="3" w:tplc="DB14115C" w:tentative="1">
      <w:start w:val="1"/>
      <w:numFmt w:val="bullet"/>
      <w:lvlText w:val="•"/>
      <w:lvlJc w:val="left"/>
      <w:pPr>
        <w:tabs>
          <w:tab w:val="num" w:pos="2880"/>
        </w:tabs>
        <w:ind w:left="2880" w:hanging="360"/>
      </w:pPr>
      <w:rPr>
        <w:rFonts w:ascii="Arial" w:hAnsi="Arial" w:hint="default"/>
      </w:rPr>
    </w:lvl>
    <w:lvl w:ilvl="4" w:tplc="35EE755C" w:tentative="1">
      <w:start w:val="1"/>
      <w:numFmt w:val="bullet"/>
      <w:lvlText w:val="•"/>
      <w:lvlJc w:val="left"/>
      <w:pPr>
        <w:tabs>
          <w:tab w:val="num" w:pos="3600"/>
        </w:tabs>
        <w:ind w:left="3600" w:hanging="360"/>
      </w:pPr>
      <w:rPr>
        <w:rFonts w:ascii="Arial" w:hAnsi="Arial" w:hint="default"/>
      </w:rPr>
    </w:lvl>
    <w:lvl w:ilvl="5" w:tplc="D728D6E4" w:tentative="1">
      <w:start w:val="1"/>
      <w:numFmt w:val="bullet"/>
      <w:lvlText w:val="•"/>
      <w:lvlJc w:val="left"/>
      <w:pPr>
        <w:tabs>
          <w:tab w:val="num" w:pos="4320"/>
        </w:tabs>
        <w:ind w:left="4320" w:hanging="360"/>
      </w:pPr>
      <w:rPr>
        <w:rFonts w:ascii="Arial" w:hAnsi="Arial" w:hint="default"/>
      </w:rPr>
    </w:lvl>
    <w:lvl w:ilvl="6" w:tplc="7F707AC4" w:tentative="1">
      <w:start w:val="1"/>
      <w:numFmt w:val="bullet"/>
      <w:lvlText w:val="•"/>
      <w:lvlJc w:val="left"/>
      <w:pPr>
        <w:tabs>
          <w:tab w:val="num" w:pos="5040"/>
        </w:tabs>
        <w:ind w:left="5040" w:hanging="360"/>
      </w:pPr>
      <w:rPr>
        <w:rFonts w:ascii="Arial" w:hAnsi="Arial" w:hint="default"/>
      </w:rPr>
    </w:lvl>
    <w:lvl w:ilvl="7" w:tplc="520CE760" w:tentative="1">
      <w:start w:val="1"/>
      <w:numFmt w:val="bullet"/>
      <w:lvlText w:val="•"/>
      <w:lvlJc w:val="left"/>
      <w:pPr>
        <w:tabs>
          <w:tab w:val="num" w:pos="5760"/>
        </w:tabs>
        <w:ind w:left="5760" w:hanging="360"/>
      </w:pPr>
      <w:rPr>
        <w:rFonts w:ascii="Arial" w:hAnsi="Arial" w:hint="default"/>
      </w:rPr>
    </w:lvl>
    <w:lvl w:ilvl="8" w:tplc="128A9C6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1667BEF"/>
    <w:multiLevelType w:val="hybridMultilevel"/>
    <w:tmpl w:val="8F042F44"/>
    <w:lvl w:ilvl="0" w:tplc="AF200316">
      <w:start w:val="1"/>
      <w:numFmt w:val="bullet"/>
      <w:lvlText w:val="•"/>
      <w:lvlJc w:val="left"/>
      <w:pPr>
        <w:tabs>
          <w:tab w:val="num" w:pos="720"/>
        </w:tabs>
        <w:ind w:left="720" w:hanging="360"/>
      </w:pPr>
      <w:rPr>
        <w:rFonts w:ascii="Arial" w:hAnsi="Arial" w:hint="default"/>
      </w:rPr>
    </w:lvl>
    <w:lvl w:ilvl="1" w:tplc="9FC84280" w:tentative="1">
      <w:start w:val="1"/>
      <w:numFmt w:val="bullet"/>
      <w:lvlText w:val="•"/>
      <w:lvlJc w:val="left"/>
      <w:pPr>
        <w:tabs>
          <w:tab w:val="num" w:pos="1440"/>
        </w:tabs>
        <w:ind w:left="1440" w:hanging="360"/>
      </w:pPr>
      <w:rPr>
        <w:rFonts w:ascii="Arial" w:hAnsi="Arial" w:hint="default"/>
      </w:rPr>
    </w:lvl>
    <w:lvl w:ilvl="2" w:tplc="A8F8E0DE" w:tentative="1">
      <w:start w:val="1"/>
      <w:numFmt w:val="bullet"/>
      <w:lvlText w:val="•"/>
      <w:lvlJc w:val="left"/>
      <w:pPr>
        <w:tabs>
          <w:tab w:val="num" w:pos="2160"/>
        </w:tabs>
        <w:ind w:left="2160" w:hanging="360"/>
      </w:pPr>
      <w:rPr>
        <w:rFonts w:ascii="Arial" w:hAnsi="Arial" w:hint="default"/>
      </w:rPr>
    </w:lvl>
    <w:lvl w:ilvl="3" w:tplc="461024C6" w:tentative="1">
      <w:start w:val="1"/>
      <w:numFmt w:val="bullet"/>
      <w:lvlText w:val="•"/>
      <w:lvlJc w:val="left"/>
      <w:pPr>
        <w:tabs>
          <w:tab w:val="num" w:pos="2880"/>
        </w:tabs>
        <w:ind w:left="2880" w:hanging="360"/>
      </w:pPr>
      <w:rPr>
        <w:rFonts w:ascii="Arial" w:hAnsi="Arial" w:hint="default"/>
      </w:rPr>
    </w:lvl>
    <w:lvl w:ilvl="4" w:tplc="2E96A93C" w:tentative="1">
      <w:start w:val="1"/>
      <w:numFmt w:val="bullet"/>
      <w:lvlText w:val="•"/>
      <w:lvlJc w:val="left"/>
      <w:pPr>
        <w:tabs>
          <w:tab w:val="num" w:pos="3600"/>
        </w:tabs>
        <w:ind w:left="3600" w:hanging="360"/>
      </w:pPr>
      <w:rPr>
        <w:rFonts w:ascii="Arial" w:hAnsi="Arial" w:hint="default"/>
      </w:rPr>
    </w:lvl>
    <w:lvl w:ilvl="5" w:tplc="D316B43C" w:tentative="1">
      <w:start w:val="1"/>
      <w:numFmt w:val="bullet"/>
      <w:lvlText w:val="•"/>
      <w:lvlJc w:val="left"/>
      <w:pPr>
        <w:tabs>
          <w:tab w:val="num" w:pos="4320"/>
        </w:tabs>
        <w:ind w:left="4320" w:hanging="360"/>
      </w:pPr>
      <w:rPr>
        <w:rFonts w:ascii="Arial" w:hAnsi="Arial" w:hint="default"/>
      </w:rPr>
    </w:lvl>
    <w:lvl w:ilvl="6" w:tplc="EFB481EA" w:tentative="1">
      <w:start w:val="1"/>
      <w:numFmt w:val="bullet"/>
      <w:lvlText w:val="•"/>
      <w:lvlJc w:val="left"/>
      <w:pPr>
        <w:tabs>
          <w:tab w:val="num" w:pos="5040"/>
        </w:tabs>
        <w:ind w:left="5040" w:hanging="360"/>
      </w:pPr>
      <w:rPr>
        <w:rFonts w:ascii="Arial" w:hAnsi="Arial" w:hint="default"/>
      </w:rPr>
    </w:lvl>
    <w:lvl w:ilvl="7" w:tplc="69ECF6E6" w:tentative="1">
      <w:start w:val="1"/>
      <w:numFmt w:val="bullet"/>
      <w:lvlText w:val="•"/>
      <w:lvlJc w:val="left"/>
      <w:pPr>
        <w:tabs>
          <w:tab w:val="num" w:pos="5760"/>
        </w:tabs>
        <w:ind w:left="5760" w:hanging="360"/>
      </w:pPr>
      <w:rPr>
        <w:rFonts w:ascii="Arial" w:hAnsi="Arial" w:hint="default"/>
      </w:rPr>
    </w:lvl>
    <w:lvl w:ilvl="8" w:tplc="5644CB5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BCE1226"/>
    <w:multiLevelType w:val="hybridMultilevel"/>
    <w:tmpl w:val="CB08A1D8"/>
    <w:lvl w:ilvl="0" w:tplc="482AD85C">
      <w:start w:val="1"/>
      <w:numFmt w:val="bullet"/>
      <w:lvlText w:val="•"/>
      <w:lvlJc w:val="left"/>
      <w:pPr>
        <w:tabs>
          <w:tab w:val="num" w:pos="720"/>
        </w:tabs>
        <w:ind w:left="720" w:hanging="360"/>
      </w:pPr>
      <w:rPr>
        <w:rFonts w:ascii="Arial" w:hAnsi="Arial" w:hint="default"/>
      </w:rPr>
    </w:lvl>
    <w:lvl w:ilvl="1" w:tplc="EE721F7A" w:tentative="1">
      <w:start w:val="1"/>
      <w:numFmt w:val="bullet"/>
      <w:lvlText w:val="•"/>
      <w:lvlJc w:val="left"/>
      <w:pPr>
        <w:tabs>
          <w:tab w:val="num" w:pos="1440"/>
        </w:tabs>
        <w:ind w:left="1440" w:hanging="360"/>
      </w:pPr>
      <w:rPr>
        <w:rFonts w:ascii="Arial" w:hAnsi="Arial" w:hint="default"/>
      </w:rPr>
    </w:lvl>
    <w:lvl w:ilvl="2" w:tplc="E002264A" w:tentative="1">
      <w:start w:val="1"/>
      <w:numFmt w:val="bullet"/>
      <w:lvlText w:val="•"/>
      <w:lvlJc w:val="left"/>
      <w:pPr>
        <w:tabs>
          <w:tab w:val="num" w:pos="2160"/>
        </w:tabs>
        <w:ind w:left="2160" w:hanging="360"/>
      </w:pPr>
      <w:rPr>
        <w:rFonts w:ascii="Arial" w:hAnsi="Arial" w:hint="default"/>
      </w:rPr>
    </w:lvl>
    <w:lvl w:ilvl="3" w:tplc="5A2A7462" w:tentative="1">
      <w:start w:val="1"/>
      <w:numFmt w:val="bullet"/>
      <w:lvlText w:val="•"/>
      <w:lvlJc w:val="left"/>
      <w:pPr>
        <w:tabs>
          <w:tab w:val="num" w:pos="2880"/>
        </w:tabs>
        <w:ind w:left="2880" w:hanging="360"/>
      </w:pPr>
      <w:rPr>
        <w:rFonts w:ascii="Arial" w:hAnsi="Arial" w:hint="default"/>
      </w:rPr>
    </w:lvl>
    <w:lvl w:ilvl="4" w:tplc="320E95A6" w:tentative="1">
      <w:start w:val="1"/>
      <w:numFmt w:val="bullet"/>
      <w:lvlText w:val="•"/>
      <w:lvlJc w:val="left"/>
      <w:pPr>
        <w:tabs>
          <w:tab w:val="num" w:pos="3600"/>
        </w:tabs>
        <w:ind w:left="3600" w:hanging="360"/>
      </w:pPr>
      <w:rPr>
        <w:rFonts w:ascii="Arial" w:hAnsi="Arial" w:hint="default"/>
      </w:rPr>
    </w:lvl>
    <w:lvl w:ilvl="5" w:tplc="A728399E" w:tentative="1">
      <w:start w:val="1"/>
      <w:numFmt w:val="bullet"/>
      <w:lvlText w:val="•"/>
      <w:lvlJc w:val="left"/>
      <w:pPr>
        <w:tabs>
          <w:tab w:val="num" w:pos="4320"/>
        </w:tabs>
        <w:ind w:left="4320" w:hanging="360"/>
      </w:pPr>
      <w:rPr>
        <w:rFonts w:ascii="Arial" w:hAnsi="Arial" w:hint="default"/>
      </w:rPr>
    </w:lvl>
    <w:lvl w:ilvl="6" w:tplc="E17E4E38" w:tentative="1">
      <w:start w:val="1"/>
      <w:numFmt w:val="bullet"/>
      <w:lvlText w:val="•"/>
      <w:lvlJc w:val="left"/>
      <w:pPr>
        <w:tabs>
          <w:tab w:val="num" w:pos="5040"/>
        </w:tabs>
        <w:ind w:left="5040" w:hanging="360"/>
      </w:pPr>
      <w:rPr>
        <w:rFonts w:ascii="Arial" w:hAnsi="Arial" w:hint="default"/>
      </w:rPr>
    </w:lvl>
    <w:lvl w:ilvl="7" w:tplc="22FED56A" w:tentative="1">
      <w:start w:val="1"/>
      <w:numFmt w:val="bullet"/>
      <w:lvlText w:val="•"/>
      <w:lvlJc w:val="left"/>
      <w:pPr>
        <w:tabs>
          <w:tab w:val="num" w:pos="5760"/>
        </w:tabs>
        <w:ind w:left="5760" w:hanging="360"/>
      </w:pPr>
      <w:rPr>
        <w:rFonts w:ascii="Arial" w:hAnsi="Arial" w:hint="default"/>
      </w:rPr>
    </w:lvl>
    <w:lvl w:ilvl="8" w:tplc="FE50105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D8F5C7C"/>
    <w:multiLevelType w:val="hybridMultilevel"/>
    <w:tmpl w:val="9FCA7C5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8" w15:restartNumberingAfterBreak="0">
    <w:nsid w:val="7144029B"/>
    <w:multiLevelType w:val="hybridMultilevel"/>
    <w:tmpl w:val="5FACACB4"/>
    <w:lvl w:ilvl="0" w:tplc="F24852C4">
      <w:start w:val="1"/>
      <w:numFmt w:val="bullet"/>
      <w:lvlText w:val="•"/>
      <w:lvlJc w:val="left"/>
      <w:pPr>
        <w:tabs>
          <w:tab w:val="num" w:pos="720"/>
        </w:tabs>
        <w:ind w:left="720" w:hanging="360"/>
      </w:pPr>
      <w:rPr>
        <w:rFonts w:ascii="Arial" w:hAnsi="Arial" w:hint="default"/>
      </w:rPr>
    </w:lvl>
    <w:lvl w:ilvl="1" w:tplc="90A8E232" w:tentative="1">
      <w:start w:val="1"/>
      <w:numFmt w:val="bullet"/>
      <w:lvlText w:val="•"/>
      <w:lvlJc w:val="left"/>
      <w:pPr>
        <w:tabs>
          <w:tab w:val="num" w:pos="1440"/>
        </w:tabs>
        <w:ind w:left="1440" w:hanging="360"/>
      </w:pPr>
      <w:rPr>
        <w:rFonts w:ascii="Arial" w:hAnsi="Arial" w:hint="default"/>
      </w:rPr>
    </w:lvl>
    <w:lvl w:ilvl="2" w:tplc="500A1FB2" w:tentative="1">
      <w:start w:val="1"/>
      <w:numFmt w:val="bullet"/>
      <w:lvlText w:val="•"/>
      <w:lvlJc w:val="left"/>
      <w:pPr>
        <w:tabs>
          <w:tab w:val="num" w:pos="2160"/>
        </w:tabs>
        <w:ind w:left="2160" w:hanging="360"/>
      </w:pPr>
      <w:rPr>
        <w:rFonts w:ascii="Arial" w:hAnsi="Arial" w:hint="default"/>
      </w:rPr>
    </w:lvl>
    <w:lvl w:ilvl="3" w:tplc="78B433BC" w:tentative="1">
      <w:start w:val="1"/>
      <w:numFmt w:val="bullet"/>
      <w:lvlText w:val="•"/>
      <w:lvlJc w:val="left"/>
      <w:pPr>
        <w:tabs>
          <w:tab w:val="num" w:pos="2880"/>
        </w:tabs>
        <w:ind w:left="2880" w:hanging="360"/>
      </w:pPr>
      <w:rPr>
        <w:rFonts w:ascii="Arial" w:hAnsi="Arial" w:hint="default"/>
      </w:rPr>
    </w:lvl>
    <w:lvl w:ilvl="4" w:tplc="40964F70" w:tentative="1">
      <w:start w:val="1"/>
      <w:numFmt w:val="bullet"/>
      <w:lvlText w:val="•"/>
      <w:lvlJc w:val="left"/>
      <w:pPr>
        <w:tabs>
          <w:tab w:val="num" w:pos="3600"/>
        </w:tabs>
        <w:ind w:left="3600" w:hanging="360"/>
      </w:pPr>
      <w:rPr>
        <w:rFonts w:ascii="Arial" w:hAnsi="Arial" w:hint="default"/>
      </w:rPr>
    </w:lvl>
    <w:lvl w:ilvl="5" w:tplc="116A8902" w:tentative="1">
      <w:start w:val="1"/>
      <w:numFmt w:val="bullet"/>
      <w:lvlText w:val="•"/>
      <w:lvlJc w:val="left"/>
      <w:pPr>
        <w:tabs>
          <w:tab w:val="num" w:pos="4320"/>
        </w:tabs>
        <w:ind w:left="4320" w:hanging="360"/>
      </w:pPr>
      <w:rPr>
        <w:rFonts w:ascii="Arial" w:hAnsi="Arial" w:hint="default"/>
      </w:rPr>
    </w:lvl>
    <w:lvl w:ilvl="6" w:tplc="712C3C9A" w:tentative="1">
      <w:start w:val="1"/>
      <w:numFmt w:val="bullet"/>
      <w:lvlText w:val="•"/>
      <w:lvlJc w:val="left"/>
      <w:pPr>
        <w:tabs>
          <w:tab w:val="num" w:pos="5040"/>
        </w:tabs>
        <w:ind w:left="5040" w:hanging="360"/>
      </w:pPr>
      <w:rPr>
        <w:rFonts w:ascii="Arial" w:hAnsi="Arial" w:hint="default"/>
      </w:rPr>
    </w:lvl>
    <w:lvl w:ilvl="7" w:tplc="557CEA74" w:tentative="1">
      <w:start w:val="1"/>
      <w:numFmt w:val="bullet"/>
      <w:lvlText w:val="•"/>
      <w:lvlJc w:val="left"/>
      <w:pPr>
        <w:tabs>
          <w:tab w:val="num" w:pos="5760"/>
        </w:tabs>
        <w:ind w:left="5760" w:hanging="360"/>
      </w:pPr>
      <w:rPr>
        <w:rFonts w:ascii="Arial" w:hAnsi="Arial" w:hint="default"/>
      </w:rPr>
    </w:lvl>
    <w:lvl w:ilvl="8" w:tplc="FA74FAE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14B0F17"/>
    <w:multiLevelType w:val="hybridMultilevel"/>
    <w:tmpl w:val="3F96CF34"/>
    <w:lvl w:ilvl="0" w:tplc="9F5AC0DA">
      <w:start w:val="1"/>
      <w:numFmt w:val="bullet"/>
      <w:lvlText w:val="•"/>
      <w:lvlJc w:val="left"/>
      <w:pPr>
        <w:tabs>
          <w:tab w:val="num" w:pos="720"/>
        </w:tabs>
        <w:ind w:left="720" w:hanging="360"/>
      </w:pPr>
      <w:rPr>
        <w:rFonts w:ascii="Arial" w:hAnsi="Arial" w:hint="default"/>
      </w:rPr>
    </w:lvl>
    <w:lvl w:ilvl="1" w:tplc="17F67C62" w:tentative="1">
      <w:start w:val="1"/>
      <w:numFmt w:val="bullet"/>
      <w:lvlText w:val="•"/>
      <w:lvlJc w:val="left"/>
      <w:pPr>
        <w:tabs>
          <w:tab w:val="num" w:pos="1440"/>
        </w:tabs>
        <w:ind w:left="1440" w:hanging="360"/>
      </w:pPr>
      <w:rPr>
        <w:rFonts w:ascii="Arial" w:hAnsi="Arial" w:hint="default"/>
      </w:rPr>
    </w:lvl>
    <w:lvl w:ilvl="2" w:tplc="4A74D9A6" w:tentative="1">
      <w:start w:val="1"/>
      <w:numFmt w:val="bullet"/>
      <w:lvlText w:val="•"/>
      <w:lvlJc w:val="left"/>
      <w:pPr>
        <w:tabs>
          <w:tab w:val="num" w:pos="2160"/>
        </w:tabs>
        <w:ind w:left="2160" w:hanging="360"/>
      </w:pPr>
      <w:rPr>
        <w:rFonts w:ascii="Arial" w:hAnsi="Arial" w:hint="default"/>
      </w:rPr>
    </w:lvl>
    <w:lvl w:ilvl="3" w:tplc="3134F92C" w:tentative="1">
      <w:start w:val="1"/>
      <w:numFmt w:val="bullet"/>
      <w:lvlText w:val="•"/>
      <w:lvlJc w:val="left"/>
      <w:pPr>
        <w:tabs>
          <w:tab w:val="num" w:pos="2880"/>
        </w:tabs>
        <w:ind w:left="2880" w:hanging="360"/>
      </w:pPr>
      <w:rPr>
        <w:rFonts w:ascii="Arial" w:hAnsi="Arial" w:hint="default"/>
      </w:rPr>
    </w:lvl>
    <w:lvl w:ilvl="4" w:tplc="9770312E" w:tentative="1">
      <w:start w:val="1"/>
      <w:numFmt w:val="bullet"/>
      <w:lvlText w:val="•"/>
      <w:lvlJc w:val="left"/>
      <w:pPr>
        <w:tabs>
          <w:tab w:val="num" w:pos="3600"/>
        </w:tabs>
        <w:ind w:left="3600" w:hanging="360"/>
      </w:pPr>
      <w:rPr>
        <w:rFonts w:ascii="Arial" w:hAnsi="Arial" w:hint="default"/>
      </w:rPr>
    </w:lvl>
    <w:lvl w:ilvl="5" w:tplc="1D98CCD8" w:tentative="1">
      <w:start w:val="1"/>
      <w:numFmt w:val="bullet"/>
      <w:lvlText w:val="•"/>
      <w:lvlJc w:val="left"/>
      <w:pPr>
        <w:tabs>
          <w:tab w:val="num" w:pos="4320"/>
        </w:tabs>
        <w:ind w:left="4320" w:hanging="360"/>
      </w:pPr>
      <w:rPr>
        <w:rFonts w:ascii="Arial" w:hAnsi="Arial" w:hint="default"/>
      </w:rPr>
    </w:lvl>
    <w:lvl w:ilvl="6" w:tplc="1BF04066" w:tentative="1">
      <w:start w:val="1"/>
      <w:numFmt w:val="bullet"/>
      <w:lvlText w:val="•"/>
      <w:lvlJc w:val="left"/>
      <w:pPr>
        <w:tabs>
          <w:tab w:val="num" w:pos="5040"/>
        </w:tabs>
        <w:ind w:left="5040" w:hanging="360"/>
      </w:pPr>
      <w:rPr>
        <w:rFonts w:ascii="Arial" w:hAnsi="Arial" w:hint="default"/>
      </w:rPr>
    </w:lvl>
    <w:lvl w:ilvl="7" w:tplc="ED5699A8" w:tentative="1">
      <w:start w:val="1"/>
      <w:numFmt w:val="bullet"/>
      <w:lvlText w:val="•"/>
      <w:lvlJc w:val="left"/>
      <w:pPr>
        <w:tabs>
          <w:tab w:val="num" w:pos="5760"/>
        </w:tabs>
        <w:ind w:left="5760" w:hanging="360"/>
      </w:pPr>
      <w:rPr>
        <w:rFonts w:ascii="Arial" w:hAnsi="Arial" w:hint="default"/>
      </w:rPr>
    </w:lvl>
    <w:lvl w:ilvl="8" w:tplc="6F7440EC" w:tentative="1">
      <w:start w:val="1"/>
      <w:numFmt w:val="bullet"/>
      <w:lvlText w:val="•"/>
      <w:lvlJc w:val="left"/>
      <w:pPr>
        <w:tabs>
          <w:tab w:val="num" w:pos="6480"/>
        </w:tabs>
        <w:ind w:left="6480" w:hanging="360"/>
      </w:pPr>
      <w:rPr>
        <w:rFonts w:ascii="Arial" w:hAnsi="Arial" w:hint="default"/>
      </w:rPr>
    </w:lvl>
  </w:abstractNum>
  <w:num w:numId="1">
    <w:abstractNumId w:val="7"/>
  </w:num>
  <w:num w:numId="2">
    <w:abstractNumId w:val="13"/>
  </w:num>
  <w:num w:numId="3">
    <w:abstractNumId w:val="5"/>
  </w:num>
  <w:num w:numId="4">
    <w:abstractNumId w:val="17"/>
  </w:num>
  <w:num w:numId="5">
    <w:abstractNumId w:val="19"/>
  </w:num>
  <w:num w:numId="6">
    <w:abstractNumId w:val="16"/>
  </w:num>
  <w:num w:numId="7">
    <w:abstractNumId w:val="11"/>
  </w:num>
  <w:num w:numId="8">
    <w:abstractNumId w:val="2"/>
  </w:num>
  <w:num w:numId="9">
    <w:abstractNumId w:val="14"/>
  </w:num>
  <w:num w:numId="10">
    <w:abstractNumId w:val="3"/>
  </w:num>
  <w:num w:numId="11">
    <w:abstractNumId w:val="1"/>
  </w:num>
  <w:num w:numId="12">
    <w:abstractNumId w:val="6"/>
  </w:num>
  <w:num w:numId="13">
    <w:abstractNumId w:val="4"/>
  </w:num>
  <w:num w:numId="14">
    <w:abstractNumId w:val="18"/>
  </w:num>
  <w:num w:numId="15">
    <w:abstractNumId w:val="12"/>
  </w:num>
  <w:num w:numId="16">
    <w:abstractNumId w:val="15"/>
  </w:num>
  <w:num w:numId="17">
    <w:abstractNumId w:val="8"/>
  </w:num>
  <w:num w:numId="18">
    <w:abstractNumId w:val="0"/>
  </w:num>
  <w:num w:numId="19">
    <w:abstractNumId w:val="9"/>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7D4"/>
    <w:rsid w:val="001458D6"/>
    <w:rsid w:val="00181EC1"/>
    <w:rsid w:val="002636BD"/>
    <w:rsid w:val="003167D8"/>
    <w:rsid w:val="00371011"/>
    <w:rsid w:val="005507D4"/>
    <w:rsid w:val="00696F72"/>
    <w:rsid w:val="006B771A"/>
    <w:rsid w:val="008F7D09"/>
    <w:rsid w:val="009333AF"/>
    <w:rsid w:val="00B8327C"/>
    <w:rsid w:val="00CD09C9"/>
    <w:rsid w:val="00DC4C40"/>
    <w:rsid w:val="00DE06FF"/>
    <w:rsid w:val="00E376BB"/>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762AED8"/>
  <w15:chartTrackingRefBased/>
  <w15:docId w15:val="{BD27CD5A-5000-413C-9A1B-910B6EDA2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7D4"/>
    <w:pPr>
      <w:spacing w:after="200" w:line="276" w:lineRule="auto"/>
    </w:pPr>
    <w:rPr>
      <w:rFonts w:ascii="Calibri" w:eastAsia="Calibri" w:hAnsi="Calibri" w:cs="Times New Roman"/>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507D4"/>
    <w:pPr>
      <w:ind w:left="720"/>
      <w:contextualSpacing/>
    </w:pPr>
  </w:style>
  <w:style w:type="paragraph" w:styleId="NormalWeb">
    <w:name w:val="Normal (Web)"/>
    <w:basedOn w:val="Normal"/>
    <w:uiPriority w:val="99"/>
    <w:semiHidden/>
    <w:unhideWhenUsed/>
    <w:rsid w:val="00DE06FF"/>
    <w:pPr>
      <w:spacing w:before="100" w:beforeAutospacing="1" w:after="100" w:afterAutospacing="1" w:line="240" w:lineRule="auto"/>
    </w:pPr>
    <w:rPr>
      <w:rFonts w:ascii="Times New Roman" w:eastAsia="Times New Roman" w:hAnsi="Times New Roman"/>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3199985">
      <w:bodyDiv w:val="1"/>
      <w:marLeft w:val="0"/>
      <w:marRight w:val="0"/>
      <w:marTop w:val="0"/>
      <w:marBottom w:val="0"/>
      <w:divBdr>
        <w:top w:val="none" w:sz="0" w:space="0" w:color="auto"/>
        <w:left w:val="none" w:sz="0" w:space="0" w:color="auto"/>
        <w:bottom w:val="none" w:sz="0" w:space="0" w:color="auto"/>
        <w:right w:val="none" w:sz="0" w:space="0" w:color="auto"/>
      </w:divBdr>
      <w:divsChild>
        <w:div w:id="274873847">
          <w:marLeft w:val="360"/>
          <w:marRight w:val="0"/>
          <w:marTop w:val="200"/>
          <w:marBottom w:val="0"/>
          <w:divBdr>
            <w:top w:val="none" w:sz="0" w:space="0" w:color="auto"/>
            <w:left w:val="none" w:sz="0" w:space="0" w:color="auto"/>
            <w:bottom w:val="none" w:sz="0" w:space="0" w:color="auto"/>
            <w:right w:val="none" w:sz="0" w:space="0" w:color="auto"/>
          </w:divBdr>
        </w:div>
        <w:div w:id="29232146">
          <w:marLeft w:val="360"/>
          <w:marRight w:val="0"/>
          <w:marTop w:val="200"/>
          <w:marBottom w:val="0"/>
          <w:divBdr>
            <w:top w:val="none" w:sz="0" w:space="0" w:color="auto"/>
            <w:left w:val="none" w:sz="0" w:space="0" w:color="auto"/>
            <w:bottom w:val="none" w:sz="0" w:space="0" w:color="auto"/>
            <w:right w:val="none" w:sz="0" w:space="0" w:color="auto"/>
          </w:divBdr>
        </w:div>
      </w:divsChild>
    </w:div>
    <w:div w:id="495221870">
      <w:bodyDiv w:val="1"/>
      <w:marLeft w:val="0"/>
      <w:marRight w:val="0"/>
      <w:marTop w:val="0"/>
      <w:marBottom w:val="0"/>
      <w:divBdr>
        <w:top w:val="none" w:sz="0" w:space="0" w:color="auto"/>
        <w:left w:val="none" w:sz="0" w:space="0" w:color="auto"/>
        <w:bottom w:val="none" w:sz="0" w:space="0" w:color="auto"/>
        <w:right w:val="none" w:sz="0" w:space="0" w:color="auto"/>
      </w:divBdr>
      <w:divsChild>
        <w:div w:id="2118138932">
          <w:marLeft w:val="360"/>
          <w:marRight w:val="0"/>
          <w:marTop w:val="200"/>
          <w:marBottom w:val="0"/>
          <w:divBdr>
            <w:top w:val="none" w:sz="0" w:space="0" w:color="auto"/>
            <w:left w:val="none" w:sz="0" w:space="0" w:color="auto"/>
            <w:bottom w:val="none" w:sz="0" w:space="0" w:color="auto"/>
            <w:right w:val="none" w:sz="0" w:space="0" w:color="auto"/>
          </w:divBdr>
        </w:div>
        <w:div w:id="997613865">
          <w:marLeft w:val="360"/>
          <w:marRight w:val="0"/>
          <w:marTop w:val="200"/>
          <w:marBottom w:val="0"/>
          <w:divBdr>
            <w:top w:val="none" w:sz="0" w:space="0" w:color="auto"/>
            <w:left w:val="none" w:sz="0" w:space="0" w:color="auto"/>
            <w:bottom w:val="none" w:sz="0" w:space="0" w:color="auto"/>
            <w:right w:val="none" w:sz="0" w:space="0" w:color="auto"/>
          </w:divBdr>
        </w:div>
        <w:div w:id="1396078137">
          <w:marLeft w:val="360"/>
          <w:marRight w:val="0"/>
          <w:marTop w:val="200"/>
          <w:marBottom w:val="0"/>
          <w:divBdr>
            <w:top w:val="none" w:sz="0" w:space="0" w:color="auto"/>
            <w:left w:val="none" w:sz="0" w:space="0" w:color="auto"/>
            <w:bottom w:val="none" w:sz="0" w:space="0" w:color="auto"/>
            <w:right w:val="none" w:sz="0" w:space="0" w:color="auto"/>
          </w:divBdr>
        </w:div>
      </w:divsChild>
    </w:div>
    <w:div w:id="537741003">
      <w:bodyDiv w:val="1"/>
      <w:marLeft w:val="0"/>
      <w:marRight w:val="0"/>
      <w:marTop w:val="0"/>
      <w:marBottom w:val="0"/>
      <w:divBdr>
        <w:top w:val="none" w:sz="0" w:space="0" w:color="auto"/>
        <w:left w:val="none" w:sz="0" w:space="0" w:color="auto"/>
        <w:bottom w:val="none" w:sz="0" w:space="0" w:color="auto"/>
        <w:right w:val="none" w:sz="0" w:space="0" w:color="auto"/>
      </w:divBdr>
      <w:divsChild>
        <w:div w:id="1138299297">
          <w:marLeft w:val="360"/>
          <w:marRight w:val="0"/>
          <w:marTop w:val="200"/>
          <w:marBottom w:val="0"/>
          <w:divBdr>
            <w:top w:val="none" w:sz="0" w:space="0" w:color="auto"/>
            <w:left w:val="none" w:sz="0" w:space="0" w:color="auto"/>
            <w:bottom w:val="none" w:sz="0" w:space="0" w:color="auto"/>
            <w:right w:val="none" w:sz="0" w:space="0" w:color="auto"/>
          </w:divBdr>
        </w:div>
        <w:div w:id="131027621">
          <w:marLeft w:val="360"/>
          <w:marRight w:val="0"/>
          <w:marTop w:val="200"/>
          <w:marBottom w:val="0"/>
          <w:divBdr>
            <w:top w:val="none" w:sz="0" w:space="0" w:color="auto"/>
            <w:left w:val="none" w:sz="0" w:space="0" w:color="auto"/>
            <w:bottom w:val="none" w:sz="0" w:space="0" w:color="auto"/>
            <w:right w:val="none" w:sz="0" w:space="0" w:color="auto"/>
          </w:divBdr>
        </w:div>
        <w:div w:id="234366336">
          <w:marLeft w:val="360"/>
          <w:marRight w:val="0"/>
          <w:marTop w:val="200"/>
          <w:marBottom w:val="0"/>
          <w:divBdr>
            <w:top w:val="none" w:sz="0" w:space="0" w:color="auto"/>
            <w:left w:val="none" w:sz="0" w:space="0" w:color="auto"/>
            <w:bottom w:val="none" w:sz="0" w:space="0" w:color="auto"/>
            <w:right w:val="none" w:sz="0" w:space="0" w:color="auto"/>
          </w:divBdr>
        </w:div>
      </w:divsChild>
    </w:div>
    <w:div w:id="540439137">
      <w:bodyDiv w:val="1"/>
      <w:marLeft w:val="0"/>
      <w:marRight w:val="0"/>
      <w:marTop w:val="0"/>
      <w:marBottom w:val="0"/>
      <w:divBdr>
        <w:top w:val="none" w:sz="0" w:space="0" w:color="auto"/>
        <w:left w:val="none" w:sz="0" w:space="0" w:color="auto"/>
        <w:bottom w:val="none" w:sz="0" w:space="0" w:color="auto"/>
        <w:right w:val="none" w:sz="0" w:space="0" w:color="auto"/>
      </w:divBdr>
      <w:divsChild>
        <w:div w:id="636764493">
          <w:marLeft w:val="360"/>
          <w:marRight w:val="0"/>
          <w:marTop w:val="200"/>
          <w:marBottom w:val="0"/>
          <w:divBdr>
            <w:top w:val="none" w:sz="0" w:space="0" w:color="auto"/>
            <w:left w:val="none" w:sz="0" w:space="0" w:color="auto"/>
            <w:bottom w:val="none" w:sz="0" w:space="0" w:color="auto"/>
            <w:right w:val="none" w:sz="0" w:space="0" w:color="auto"/>
          </w:divBdr>
        </w:div>
        <w:div w:id="723260631">
          <w:marLeft w:val="360"/>
          <w:marRight w:val="0"/>
          <w:marTop w:val="200"/>
          <w:marBottom w:val="0"/>
          <w:divBdr>
            <w:top w:val="none" w:sz="0" w:space="0" w:color="auto"/>
            <w:left w:val="none" w:sz="0" w:space="0" w:color="auto"/>
            <w:bottom w:val="none" w:sz="0" w:space="0" w:color="auto"/>
            <w:right w:val="none" w:sz="0" w:space="0" w:color="auto"/>
          </w:divBdr>
        </w:div>
        <w:div w:id="897980138">
          <w:marLeft w:val="360"/>
          <w:marRight w:val="0"/>
          <w:marTop w:val="200"/>
          <w:marBottom w:val="0"/>
          <w:divBdr>
            <w:top w:val="none" w:sz="0" w:space="0" w:color="auto"/>
            <w:left w:val="none" w:sz="0" w:space="0" w:color="auto"/>
            <w:bottom w:val="none" w:sz="0" w:space="0" w:color="auto"/>
            <w:right w:val="none" w:sz="0" w:space="0" w:color="auto"/>
          </w:divBdr>
        </w:div>
      </w:divsChild>
    </w:div>
    <w:div w:id="849174899">
      <w:bodyDiv w:val="1"/>
      <w:marLeft w:val="0"/>
      <w:marRight w:val="0"/>
      <w:marTop w:val="0"/>
      <w:marBottom w:val="0"/>
      <w:divBdr>
        <w:top w:val="none" w:sz="0" w:space="0" w:color="auto"/>
        <w:left w:val="none" w:sz="0" w:space="0" w:color="auto"/>
        <w:bottom w:val="none" w:sz="0" w:space="0" w:color="auto"/>
        <w:right w:val="none" w:sz="0" w:space="0" w:color="auto"/>
      </w:divBdr>
      <w:divsChild>
        <w:div w:id="958295371">
          <w:marLeft w:val="360"/>
          <w:marRight w:val="0"/>
          <w:marTop w:val="200"/>
          <w:marBottom w:val="0"/>
          <w:divBdr>
            <w:top w:val="none" w:sz="0" w:space="0" w:color="auto"/>
            <w:left w:val="none" w:sz="0" w:space="0" w:color="auto"/>
            <w:bottom w:val="none" w:sz="0" w:space="0" w:color="auto"/>
            <w:right w:val="none" w:sz="0" w:space="0" w:color="auto"/>
          </w:divBdr>
        </w:div>
        <w:div w:id="1431968718">
          <w:marLeft w:val="360"/>
          <w:marRight w:val="0"/>
          <w:marTop w:val="200"/>
          <w:marBottom w:val="0"/>
          <w:divBdr>
            <w:top w:val="none" w:sz="0" w:space="0" w:color="auto"/>
            <w:left w:val="none" w:sz="0" w:space="0" w:color="auto"/>
            <w:bottom w:val="none" w:sz="0" w:space="0" w:color="auto"/>
            <w:right w:val="none" w:sz="0" w:space="0" w:color="auto"/>
          </w:divBdr>
        </w:div>
      </w:divsChild>
    </w:div>
    <w:div w:id="1210999567">
      <w:bodyDiv w:val="1"/>
      <w:marLeft w:val="0"/>
      <w:marRight w:val="0"/>
      <w:marTop w:val="0"/>
      <w:marBottom w:val="0"/>
      <w:divBdr>
        <w:top w:val="none" w:sz="0" w:space="0" w:color="auto"/>
        <w:left w:val="none" w:sz="0" w:space="0" w:color="auto"/>
        <w:bottom w:val="none" w:sz="0" w:space="0" w:color="auto"/>
        <w:right w:val="none" w:sz="0" w:space="0" w:color="auto"/>
      </w:divBdr>
      <w:divsChild>
        <w:div w:id="1313213450">
          <w:marLeft w:val="360"/>
          <w:marRight w:val="0"/>
          <w:marTop w:val="200"/>
          <w:marBottom w:val="0"/>
          <w:divBdr>
            <w:top w:val="none" w:sz="0" w:space="0" w:color="auto"/>
            <w:left w:val="none" w:sz="0" w:space="0" w:color="auto"/>
            <w:bottom w:val="none" w:sz="0" w:space="0" w:color="auto"/>
            <w:right w:val="none" w:sz="0" w:space="0" w:color="auto"/>
          </w:divBdr>
        </w:div>
        <w:div w:id="828637573">
          <w:marLeft w:val="360"/>
          <w:marRight w:val="0"/>
          <w:marTop w:val="200"/>
          <w:marBottom w:val="0"/>
          <w:divBdr>
            <w:top w:val="none" w:sz="0" w:space="0" w:color="auto"/>
            <w:left w:val="none" w:sz="0" w:space="0" w:color="auto"/>
            <w:bottom w:val="none" w:sz="0" w:space="0" w:color="auto"/>
            <w:right w:val="none" w:sz="0" w:space="0" w:color="auto"/>
          </w:divBdr>
        </w:div>
      </w:divsChild>
    </w:div>
    <w:div w:id="1216772095">
      <w:bodyDiv w:val="1"/>
      <w:marLeft w:val="0"/>
      <w:marRight w:val="0"/>
      <w:marTop w:val="0"/>
      <w:marBottom w:val="0"/>
      <w:divBdr>
        <w:top w:val="none" w:sz="0" w:space="0" w:color="auto"/>
        <w:left w:val="none" w:sz="0" w:space="0" w:color="auto"/>
        <w:bottom w:val="none" w:sz="0" w:space="0" w:color="auto"/>
        <w:right w:val="none" w:sz="0" w:space="0" w:color="auto"/>
      </w:divBdr>
      <w:divsChild>
        <w:div w:id="2144342255">
          <w:marLeft w:val="360"/>
          <w:marRight w:val="0"/>
          <w:marTop w:val="200"/>
          <w:marBottom w:val="0"/>
          <w:divBdr>
            <w:top w:val="none" w:sz="0" w:space="0" w:color="auto"/>
            <w:left w:val="none" w:sz="0" w:space="0" w:color="auto"/>
            <w:bottom w:val="none" w:sz="0" w:space="0" w:color="auto"/>
            <w:right w:val="none" w:sz="0" w:space="0" w:color="auto"/>
          </w:divBdr>
        </w:div>
        <w:div w:id="2003459781">
          <w:marLeft w:val="360"/>
          <w:marRight w:val="0"/>
          <w:marTop w:val="200"/>
          <w:marBottom w:val="0"/>
          <w:divBdr>
            <w:top w:val="none" w:sz="0" w:space="0" w:color="auto"/>
            <w:left w:val="none" w:sz="0" w:space="0" w:color="auto"/>
            <w:bottom w:val="none" w:sz="0" w:space="0" w:color="auto"/>
            <w:right w:val="none" w:sz="0" w:space="0" w:color="auto"/>
          </w:divBdr>
        </w:div>
      </w:divsChild>
    </w:div>
    <w:div w:id="1250579202">
      <w:bodyDiv w:val="1"/>
      <w:marLeft w:val="0"/>
      <w:marRight w:val="0"/>
      <w:marTop w:val="0"/>
      <w:marBottom w:val="0"/>
      <w:divBdr>
        <w:top w:val="none" w:sz="0" w:space="0" w:color="auto"/>
        <w:left w:val="none" w:sz="0" w:space="0" w:color="auto"/>
        <w:bottom w:val="none" w:sz="0" w:space="0" w:color="auto"/>
        <w:right w:val="none" w:sz="0" w:space="0" w:color="auto"/>
      </w:divBdr>
    </w:div>
    <w:div w:id="1353074124">
      <w:bodyDiv w:val="1"/>
      <w:marLeft w:val="0"/>
      <w:marRight w:val="0"/>
      <w:marTop w:val="0"/>
      <w:marBottom w:val="0"/>
      <w:divBdr>
        <w:top w:val="none" w:sz="0" w:space="0" w:color="auto"/>
        <w:left w:val="none" w:sz="0" w:space="0" w:color="auto"/>
        <w:bottom w:val="none" w:sz="0" w:space="0" w:color="auto"/>
        <w:right w:val="none" w:sz="0" w:space="0" w:color="auto"/>
      </w:divBdr>
      <w:divsChild>
        <w:div w:id="47189851">
          <w:marLeft w:val="360"/>
          <w:marRight w:val="0"/>
          <w:marTop w:val="200"/>
          <w:marBottom w:val="0"/>
          <w:divBdr>
            <w:top w:val="none" w:sz="0" w:space="0" w:color="auto"/>
            <w:left w:val="none" w:sz="0" w:space="0" w:color="auto"/>
            <w:bottom w:val="none" w:sz="0" w:space="0" w:color="auto"/>
            <w:right w:val="none" w:sz="0" w:space="0" w:color="auto"/>
          </w:divBdr>
        </w:div>
        <w:div w:id="1108547191">
          <w:marLeft w:val="360"/>
          <w:marRight w:val="0"/>
          <w:marTop w:val="200"/>
          <w:marBottom w:val="0"/>
          <w:divBdr>
            <w:top w:val="none" w:sz="0" w:space="0" w:color="auto"/>
            <w:left w:val="none" w:sz="0" w:space="0" w:color="auto"/>
            <w:bottom w:val="none" w:sz="0" w:space="0" w:color="auto"/>
            <w:right w:val="none" w:sz="0" w:space="0" w:color="auto"/>
          </w:divBdr>
        </w:div>
      </w:divsChild>
    </w:div>
    <w:div w:id="1571885009">
      <w:bodyDiv w:val="1"/>
      <w:marLeft w:val="0"/>
      <w:marRight w:val="0"/>
      <w:marTop w:val="0"/>
      <w:marBottom w:val="0"/>
      <w:divBdr>
        <w:top w:val="none" w:sz="0" w:space="0" w:color="auto"/>
        <w:left w:val="none" w:sz="0" w:space="0" w:color="auto"/>
        <w:bottom w:val="none" w:sz="0" w:space="0" w:color="auto"/>
        <w:right w:val="none" w:sz="0" w:space="0" w:color="auto"/>
      </w:divBdr>
      <w:divsChild>
        <w:div w:id="880285838">
          <w:marLeft w:val="360"/>
          <w:marRight w:val="0"/>
          <w:marTop w:val="200"/>
          <w:marBottom w:val="0"/>
          <w:divBdr>
            <w:top w:val="none" w:sz="0" w:space="0" w:color="auto"/>
            <w:left w:val="none" w:sz="0" w:space="0" w:color="auto"/>
            <w:bottom w:val="none" w:sz="0" w:space="0" w:color="auto"/>
            <w:right w:val="none" w:sz="0" w:space="0" w:color="auto"/>
          </w:divBdr>
        </w:div>
        <w:div w:id="1005934335">
          <w:marLeft w:val="360"/>
          <w:marRight w:val="0"/>
          <w:marTop w:val="200"/>
          <w:marBottom w:val="0"/>
          <w:divBdr>
            <w:top w:val="none" w:sz="0" w:space="0" w:color="auto"/>
            <w:left w:val="none" w:sz="0" w:space="0" w:color="auto"/>
            <w:bottom w:val="none" w:sz="0" w:space="0" w:color="auto"/>
            <w:right w:val="none" w:sz="0" w:space="0" w:color="auto"/>
          </w:divBdr>
        </w:div>
        <w:div w:id="2122067163">
          <w:marLeft w:val="360"/>
          <w:marRight w:val="0"/>
          <w:marTop w:val="200"/>
          <w:marBottom w:val="0"/>
          <w:divBdr>
            <w:top w:val="none" w:sz="0" w:space="0" w:color="auto"/>
            <w:left w:val="none" w:sz="0" w:space="0" w:color="auto"/>
            <w:bottom w:val="none" w:sz="0" w:space="0" w:color="auto"/>
            <w:right w:val="none" w:sz="0" w:space="0" w:color="auto"/>
          </w:divBdr>
        </w:div>
      </w:divsChild>
    </w:div>
    <w:div w:id="1651060647">
      <w:bodyDiv w:val="1"/>
      <w:marLeft w:val="0"/>
      <w:marRight w:val="0"/>
      <w:marTop w:val="0"/>
      <w:marBottom w:val="0"/>
      <w:divBdr>
        <w:top w:val="none" w:sz="0" w:space="0" w:color="auto"/>
        <w:left w:val="none" w:sz="0" w:space="0" w:color="auto"/>
        <w:bottom w:val="none" w:sz="0" w:space="0" w:color="auto"/>
        <w:right w:val="none" w:sz="0" w:space="0" w:color="auto"/>
      </w:divBdr>
      <w:divsChild>
        <w:div w:id="24909086">
          <w:marLeft w:val="360"/>
          <w:marRight w:val="0"/>
          <w:marTop w:val="200"/>
          <w:marBottom w:val="0"/>
          <w:divBdr>
            <w:top w:val="none" w:sz="0" w:space="0" w:color="auto"/>
            <w:left w:val="none" w:sz="0" w:space="0" w:color="auto"/>
            <w:bottom w:val="none" w:sz="0" w:space="0" w:color="auto"/>
            <w:right w:val="none" w:sz="0" w:space="0" w:color="auto"/>
          </w:divBdr>
        </w:div>
        <w:div w:id="98792375">
          <w:marLeft w:val="360"/>
          <w:marRight w:val="0"/>
          <w:marTop w:val="200"/>
          <w:marBottom w:val="0"/>
          <w:divBdr>
            <w:top w:val="none" w:sz="0" w:space="0" w:color="auto"/>
            <w:left w:val="none" w:sz="0" w:space="0" w:color="auto"/>
            <w:bottom w:val="none" w:sz="0" w:space="0" w:color="auto"/>
            <w:right w:val="none" w:sz="0" w:space="0" w:color="auto"/>
          </w:divBdr>
        </w:div>
      </w:divsChild>
    </w:div>
    <w:div w:id="1793742857">
      <w:bodyDiv w:val="1"/>
      <w:marLeft w:val="0"/>
      <w:marRight w:val="0"/>
      <w:marTop w:val="0"/>
      <w:marBottom w:val="0"/>
      <w:divBdr>
        <w:top w:val="none" w:sz="0" w:space="0" w:color="auto"/>
        <w:left w:val="none" w:sz="0" w:space="0" w:color="auto"/>
        <w:bottom w:val="none" w:sz="0" w:space="0" w:color="auto"/>
        <w:right w:val="none" w:sz="0" w:space="0" w:color="auto"/>
      </w:divBdr>
      <w:divsChild>
        <w:div w:id="1054307224">
          <w:marLeft w:val="360"/>
          <w:marRight w:val="0"/>
          <w:marTop w:val="200"/>
          <w:marBottom w:val="0"/>
          <w:divBdr>
            <w:top w:val="none" w:sz="0" w:space="0" w:color="auto"/>
            <w:left w:val="none" w:sz="0" w:space="0" w:color="auto"/>
            <w:bottom w:val="none" w:sz="0" w:space="0" w:color="auto"/>
            <w:right w:val="none" w:sz="0" w:space="0" w:color="auto"/>
          </w:divBdr>
        </w:div>
        <w:div w:id="619841840">
          <w:marLeft w:val="360"/>
          <w:marRight w:val="0"/>
          <w:marTop w:val="200"/>
          <w:marBottom w:val="0"/>
          <w:divBdr>
            <w:top w:val="none" w:sz="0" w:space="0" w:color="auto"/>
            <w:left w:val="none" w:sz="0" w:space="0" w:color="auto"/>
            <w:bottom w:val="none" w:sz="0" w:space="0" w:color="auto"/>
            <w:right w:val="none" w:sz="0" w:space="0" w:color="auto"/>
          </w:divBdr>
        </w:div>
        <w:div w:id="1715697428">
          <w:marLeft w:val="360"/>
          <w:marRight w:val="0"/>
          <w:marTop w:val="200"/>
          <w:marBottom w:val="0"/>
          <w:divBdr>
            <w:top w:val="none" w:sz="0" w:space="0" w:color="auto"/>
            <w:left w:val="none" w:sz="0" w:space="0" w:color="auto"/>
            <w:bottom w:val="none" w:sz="0" w:space="0" w:color="auto"/>
            <w:right w:val="none" w:sz="0" w:space="0" w:color="auto"/>
          </w:divBdr>
        </w:div>
      </w:divsChild>
    </w:div>
    <w:div w:id="1814327539">
      <w:bodyDiv w:val="1"/>
      <w:marLeft w:val="0"/>
      <w:marRight w:val="0"/>
      <w:marTop w:val="0"/>
      <w:marBottom w:val="0"/>
      <w:divBdr>
        <w:top w:val="none" w:sz="0" w:space="0" w:color="auto"/>
        <w:left w:val="none" w:sz="0" w:space="0" w:color="auto"/>
        <w:bottom w:val="none" w:sz="0" w:space="0" w:color="auto"/>
        <w:right w:val="none" w:sz="0" w:space="0" w:color="auto"/>
      </w:divBdr>
      <w:divsChild>
        <w:div w:id="1948275501">
          <w:marLeft w:val="360"/>
          <w:marRight w:val="0"/>
          <w:marTop w:val="200"/>
          <w:marBottom w:val="0"/>
          <w:divBdr>
            <w:top w:val="none" w:sz="0" w:space="0" w:color="auto"/>
            <w:left w:val="none" w:sz="0" w:space="0" w:color="auto"/>
            <w:bottom w:val="none" w:sz="0" w:space="0" w:color="auto"/>
            <w:right w:val="none" w:sz="0" w:space="0" w:color="auto"/>
          </w:divBdr>
        </w:div>
        <w:div w:id="1151822474">
          <w:marLeft w:val="360"/>
          <w:marRight w:val="0"/>
          <w:marTop w:val="200"/>
          <w:marBottom w:val="0"/>
          <w:divBdr>
            <w:top w:val="none" w:sz="0" w:space="0" w:color="auto"/>
            <w:left w:val="none" w:sz="0" w:space="0" w:color="auto"/>
            <w:bottom w:val="none" w:sz="0" w:space="0" w:color="auto"/>
            <w:right w:val="none" w:sz="0" w:space="0" w:color="auto"/>
          </w:divBdr>
        </w:div>
        <w:div w:id="2065786809">
          <w:marLeft w:val="360"/>
          <w:marRight w:val="0"/>
          <w:marTop w:val="200"/>
          <w:marBottom w:val="0"/>
          <w:divBdr>
            <w:top w:val="none" w:sz="0" w:space="0" w:color="auto"/>
            <w:left w:val="none" w:sz="0" w:space="0" w:color="auto"/>
            <w:bottom w:val="none" w:sz="0" w:space="0" w:color="auto"/>
            <w:right w:val="none" w:sz="0" w:space="0" w:color="auto"/>
          </w:divBdr>
        </w:div>
        <w:div w:id="1271232657">
          <w:marLeft w:val="360"/>
          <w:marRight w:val="0"/>
          <w:marTop w:val="200"/>
          <w:marBottom w:val="0"/>
          <w:divBdr>
            <w:top w:val="none" w:sz="0" w:space="0" w:color="auto"/>
            <w:left w:val="none" w:sz="0" w:space="0" w:color="auto"/>
            <w:bottom w:val="none" w:sz="0" w:space="0" w:color="auto"/>
            <w:right w:val="none" w:sz="0" w:space="0" w:color="auto"/>
          </w:divBdr>
        </w:div>
      </w:divsChild>
    </w:div>
    <w:div w:id="2081898671">
      <w:bodyDiv w:val="1"/>
      <w:marLeft w:val="0"/>
      <w:marRight w:val="0"/>
      <w:marTop w:val="0"/>
      <w:marBottom w:val="0"/>
      <w:divBdr>
        <w:top w:val="none" w:sz="0" w:space="0" w:color="auto"/>
        <w:left w:val="none" w:sz="0" w:space="0" w:color="auto"/>
        <w:bottom w:val="none" w:sz="0" w:space="0" w:color="auto"/>
        <w:right w:val="none" w:sz="0" w:space="0" w:color="auto"/>
      </w:divBdr>
      <w:divsChild>
        <w:div w:id="1986351932">
          <w:marLeft w:val="360"/>
          <w:marRight w:val="0"/>
          <w:marTop w:val="200"/>
          <w:marBottom w:val="0"/>
          <w:divBdr>
            <w:top w:val="none" w:sz="0" w:space="0" w:color="auto"/>
            <w:left w:val="none" w:sz="0" w:space="0" w:color="auto"/>
            <w:bottom w:val="none" w:sz="0" w:space="0" w:color="auto"/>
            <w:right w:val="none" w:sz="0" w:space="0" w:color="auto"/>
          </w:divBdr>
        </w:div>
        <w:div w:id="1783068200">
          <w:marLeft w:val="360"/>
          <w:marRight w:val="0"/>
          <w:marTop w:val="200"/>
          <w:marBottom w:val="0"/>
          <w:divBdr>
            <w:top w:val="none" w:sz="0" w:space="0" w:color="auto"/>
            <w:left w:val="none" w:sz="0" w:space="0" w:color="auto"/>
            <w:bottom w:val="none" w:sz="0" w:space="0" w:color="auto"/>
            <w:right w:val="none" w:sz="0" w:space="0" w:color="auto"/>
          </w:divBdr>
        </w:div>
        <w:div w:id="931935574">
          <w:marLeft w:val="360"/>
          <w:marRight w:val="0"/>
          <w:marTop w:val="200"/>
          <w:marBottom w:val="0"/>
          <w:divBdr>
            <w:top w:val="none" w:sz="0" w:space="0" w:color="auto"/>
            <w:left w:val="none" w:sz="0" w:space="0" w:color="auto"/>
            <w:bottom w:val="none" w:sz="0" w:space="0" w:color="auto"/>
            <w:right w:val="none" w:sz="0" w:space="0" w:color="auto"/>
          </w:divBdr>
        </w:div>
        <w:div w:id="93019953">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1893</Words>
  <Characters>10226</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João Monteiro</dc:creator>
  <cp:keywords/>
  <dc:description/>
  <cp:lastModifiedBy>João Monteiro</cp:lastModifiedBy>
  <cp:revision>2</cp:revision>
  <dcterms:created xsi:type="dcterms:W3CDTF">2020-12-13T17:11:00Z</dcterms:created>
  <dcterms:modified xsi:type="dcterms:W3CDTF">2020-12-13T17:11:00Z</dcterms:modified>
</cp:coreProperties>
</file>